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3975C1" w14:textId="77777777" w:rsidR="003E3668" w:rsidRPr="00E25EDD" w:rsidRDefault="003E3668" w:rsidP="003E3668">
      <w:pPr>
        <w:spacing w:after="0" w:line="240" w:lineRule="auto"/>
        <w:rPr>
          <w:bCs/>
          <w:sz w:val="20"/>
          <w:szCs w:val="20"/>
        </w:rPr>
      </w:pPr>
      <w:bookmarkStart w:id="0" w:name="_Hlk35342883"/>
      <w:bookmarkEnd w:id="0"/>
      <w:r w:rsidRPr="00E25EDD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770ED7C3" wp14:editId="0F7859D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628524" cy="579421"/>
            <wp:effectExtent l="0" t="0" r="63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24" cy="579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EDD">
        <w:rPr>
          <w:bCs/>
          <w:sz w:val="20"/>
          <w:szCs w:val="20"/>
        </w:rPr>
        <w:t>CHILEAN EAGLES COLLEGE</w:t>
      </w:r>
    </w:p>
    <w:p w14:paraId="5A676825" w14:textId="4DF453C7" w:rsidR="003E3668" w:rsidRPr="00E25EDD" w:rsidRDefault="003E3668" w:rsidP="003E3668">
      <w:pPr>
        <w:spacing w:after="0" w:line="240" w:lineRule="auto"/>
        <w:rPr>
          <w:bCs/>
          <w:sz w:val="20"/>
          <w:szCs w:val="20"/>
        </w:rPr>
      </w:pPr>
      <w:r w:rsidRPr="00E25EDD">
        <w:rPr>
          <w:bCs/>
          <w:sz w:val="20"/>
          <w:szCs w:val="20"/>
        </w:rPr>
        <w:t xml:space="preserve">CIENCIAS NATURALES/ </w:t>
      </w:r>
      <w:r>
        <w:rPr>
          <w:bCs/>
          <w:sz w:val="20"/>
          <w:szCs w:val="20"/>
        </w:rPr>
        <w:t>SEX</w:t>
      </w:r>
      <w:r w:rsidRPr="00E25EDD">
        <w:rPr>
          <w:bCs/>
          <w:sz w:val="20"/>
          <w:szCs w:val="20"/>
        </w:rPr>
        <w:t>TO BÁSICO</w:t>
      </w:r>
    </w:p>
    <w:p w14:paraId="4C13372C" w14:textId="550F1D2C" w:rsidR="003E3668" w:rsidRPr="00E25EDD" w:rsidRDefault="003E3668" w:rsidP="003E3668">
      <w:pPr>
        <w:spacing w:after="0" w:line="240" w:lineRule="auto"/>
        <w:rPr>
          <w:bCs/>
          <w:sz w:val="20"/>
          <w:szCs w:val="20"/>
        </w:rPr>
      </w:pPr>
      <w:r w:rsidRPr="00E25EDD">
        <w:rPr>
          <w:bCs/>
          <w:sz w:val="20"/>
          <w:szCs w:val="20"/>
        </w:rPr>
        <w:t xml:space="preserve">UNIDAD1. </w:t>
      </w:r>
      <w:r>
        <w:rPr>
          <w:bCs/>
          <w:sz w:val="20"/>
          <w:szCs w:val="20"/>
        </w:rPr>
        <w:t>LAS PLANTAS Y EL SUELO QUE HABITAN</w:t>
      </w:r>
    </w:p>
    <w:p w14:paraId="183863C3" w14:textId="77777777" w:rsidR="003E3668" w:rsidRDefault="003E3668" w:rsidP="003E3668">
      <w:pPr>
        <w:spacing w:after="0" w:line="240" w:lineRule="auto"/>
        <w:rPr>
          <w:bCs/>
        </w:rPr>
      </w:pPr>
    </w:p>
    <w:p w14:paraId="4657DBF9" w14:textId="01D5A35F" w:rsidR="003E3668" w:rsidRPr="009F087B" w:rsidRDefault="003E3668" w:rsidP="003E3668">
      <w:pPr>
        <w:spacing w:after="0" w:line="240" w:lineRule="auto"/>
        <w:jc w:val="center"/>
        <w:rPr>
          <w:b/>
          <w:u w:val="single"/>
        </w:rPr>
      </w:pPr>
      <w:r w:rsidRPr="009F087B">
        <w:rPr>
          <w:b/>
          <w:u w:val="single"/>
        </w:rPr>
        <w:t xml:space="preserve">GUÍA DE TRABAJO </w:t>
      </w:r>
      <w:r w:rsidR="009F7D78">
        <w:rPr>
          <w:b/>
          <w:u w:val="single"/>
        </w:rPr>
        <w:t>“LA FOTOSÍNTESIS”</w:t>
      </w:r>
    </w:p>
    <w:p w14:paraId="339EB8C6" w14:textId="77777777" w:rsidR="003E3668" w:rsidRDefault="003E3668" w:rsidP="003E3668">
      <w:pPr>
        <w:jc w:val="center"/>
        <w:rPr>
          <w:b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E3668" w14:paraId="44084050" w14:textId="77777777" w:rsidTr="003D7F00">
        <w:tc>
          <w:tcPr>
            <w:tcW w:w="8828" w:type="dxa"/>
          </w:tcPr>
          <w:p w14:paraId="6B234B2F" w14:textId="77777777" w:rsidR="003E3668" w:rsidRDefault="003E3668" w:rsidP="003D7F00">
            <w:r>
              <w:t>NOMBRE:</w:t>
            </w:r>
          </w:p>
        </w:tc>
      </w:tr>
    </w:tbl>
    <w:p w14:paraId="0B9808D2" w14:textId="77777777" w:rsidR="003E3668" w:rsidRDefault="003E3668" w:rsidP="003E366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E3668" w14:paraId="62F7C8EA" w14:textId="77777777" w:rsidTr="003D7F00">
        <w:tc>
          <w:tcPr>
            <w:tcW w:w="8828" w:type="dxa"/>
          </w:tcPr>
          <w:p w14:paraId="629705E7" w14:textId="77777777" w:rsidR="003E3668" w:rsidRDefault="003E3668" w:rsidP="003D7F00">
            <w:pPr>
              <w:jc w:val="both"/>
            </w:pPr>
            <w:r>
              <w:t>ESTIMADOS ALUMNOS Y ALUMNAS, ESTA GUÍA DE TRABAJO ESTÁ A DISPOSICIÓN DE USTEDES CON LA FINALIDAD DE APROVECHAR EL TIEMPO DISPONIBLE EN CASA Y NO PERDER LA CONTINUIDAD DE NUESTRAS CLASES.  ESPERO SEA DE UTILIDAD Y TENGAMOS UN FELIZ REGRESO.</w:t>
            </w:r>
          </w:p>
          <w:p w14:paraId="56CA4FCD" w14:textId="26B9A73A" w:rsidR="003E3668" w:rsidRDefault="003E3668" w:rsidP="003D7F00">
            <w:pPr>
              <w:jc w:val="both"/>
            </w:pPr>
            <w:r>
              <w:t xml:space="preserve">PARA RESOLVERLA PUEDEN UTILIZAR LAS PÁGINAS </w:t>
            </w:r>
            <w:r w:rsidR="00AF56D7">
              <w:t>73-80</w:t>
            </w:r>
            <w:bookmarkStart w:id="1" w:name="_GoBack"/>
            <w:bookmarkEnd w:id="1"/>
            <w:r>
              <w:t xml:space="preserve"> DEL TEXTO DEL ESTUDIANTE.</w:t>
            </w:r>
          </w:p>
          <w:p w14:paraId="2A643FFE" w14:textId="77777777" w:rsidR="003E3668" w:rsidRDefault="003E3668" w:rsidP="003D7F00">
            <w:r>
              <w:t>CUALQUIER CONSULTA ESTARÉ DISPONIBLE EN EL CORREO: viviana.gonzalez</w:t>
            </w:r>
            <w:r>
              <w:rPr>
                <w:rFonts w:cstheme="minorHAnsi"/>
              </w:rPr>
              <w:t>@</w:t>
            </w:r>
            <w:r>
              <w:t>ceclacisterna.cl</w:t>
            </w:r>
          </w:p>
        </w:tc>
      </w:tr>
    </w:tbl>
    <w:p w14:paraId="56E3AA73" w14:textId="313EC81E" w:rsidR="003E3668" w:rsidRDefault="003E3668" w:rsidP="003E3668">
      <w:pPr>
        <w:rPr>
          <w:b/>
          <w:u w:val="single"/>
        </w:rPr>
      </w:pPr>
    </w:p>
    <w:p w14:paraId="50900409" w14:textId="7D992EDE" w:rsidR="003E3668" w:rsidRDefault="007427F5" w:rsidP="003E3668">
      <w:pPr>
        <w:rPr>
          <w:b/>
          <w:u w:val="single"/>
        </w:rPr>
      </w:pPr>
      <w:r>
        <w:rPr>
          <w:b/>
          <w:u w:val="single"/>
        </w:rPr>
        <w:t>LA FOTOS</w:t>
      </w:r>
      <w:r w:rsidR="009F7D78">
        <w:rPr>
          <w:b/>
          <w:u w:val="single"/>
        </w:rPr>
        <w:t>Í</w:t>
      </w:r>
      <w:r>
        <w:rPr>
          <w:b/>
          <w:u w:val="single"/>
        </w:rPr>
        <w:t>NTESIS</w:t>
      </w:r>
    </w:p>
    <w:p w14:paraId="7DA6EF42" w14:textId="77E58DDC" w:rsidR="007427F5" w:rsidRPr="00BC2F4A" w:rsidRDefault="007427F5" w:rsidP="00BC2F4A">
      <w:pPr>
        <w:pStyle w:val="Prrafodelista"/>
        <w:numPr>
          <w:ilvl w:val="0"/>
          <w:numId w:val="5"/>
        </w:numPr>
        <w:ind w:hanging="720"/>
        <w:rPr>
          <w:bCs/>
        </w:rPr>
      </w:pPr>
      <w:r w:rsidRPr="00BC2F4A">
        <w:rPr>
          <w:bCs/>
        </w:rPr>
        <w:t>Observa las siguientes imágenes y realiza las actividades propuestas</w:t>
      </w:r>
    </w:p>
    <w:p w14:paraId="1245E326" w14:textId="60C49A79" w:rsidR="007427F5" w:rsidRPr="007427F5" w:rsidRDefault="007427F5" w:rsidP="007427F5">
      <w:pPr>
        <w:pStyle w:val="Prrafodelista"/>
        <w:numPr>
          <w:ilvl w:val="0"/>
          <w:numId w:val="1"/>
        </w:numPr>
        <w:rPr>
          <w:bCs/>
        </w:rPr>
      </w:pPr>
      <w:r w:rsidRPr="007427F5">
        <w:rPr>
          <w:bCs/>
        </w:rPr>
        <w:t>Escribe en el círculo de cada imagen una letra A, si el organismo es autótrofo  o una letra H si es heterótrofo</w:t>
      </w:r>
      <w:r>
        <w:rPr>
          <w:bCs/>
        </w:rPr>
        <w:t>.</w:t>
      </w:r>
    </w:p>
    <w:p w14:paraId="7821BA62" w14:textId="708A66BE" w:rsidR="007427F5" w:rsidRDefault="007427F5" w:rsidP="007427F5">
      <w:pPr>
        <w:rPr>
          <w:b/>
          <w:u w:val="single"/>
        </w:rPr>
      </w:pPr>
    </w:p>
    <w:p w14:paraId="08946FC7" w14:textId="05C48143" w:rsidR="007427F5" w:rsidRDefault="007427F5" w:rsidP="007427F5">
      <w:pPr>
        <w:rPr>
          <w:b/>
          <w:u w:val="single"/>
        </w:rPr>
      </w:pPr>
      <w:r w:rsidRPr="007427F5">
        <w:rPr>
          <w:b/>
          <w:noProof/>
          <w:u w:val="single"/>
        </w:rPr>
        <w:drawing>
          <wp:inline distT="0" distB="0" distL="0" distR="0" wp14:anchorId="5E9FAAB3" wp14:editId="6FBE248D">
            <wp:extent cx="5612130" cy="2789555"/>
            <wp:effectExtent l="0" t="0" r="7620" b="0"/>
            <wp:docPr id="9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3F0C0AD6-06A3-4FE4-92DE-D2F629DF0A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id="{3F0C0AD6-06A3-4FE4-92DE-D2F629DF0A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CD360" w14:textId="3D706C9A" w:rsidR="007427F5" w:rsidRPr="007427F5" w:rsidRDefault="007427F5" w:rsidP="007427F5">
      <w:pPr>
        <w:rPr>
          <w:b/>
          <w:u w:val="single"/>
        </w:rPr>
      </w:pPr>
    </w:p>
    <w:p w14:paraId="3805540F" w14:textId="79774A74" w:rsidR="00190505" w:rsidRDefault="00190505" w:rsidP="00190505">
      <w:pPr>
        <w:pStyle w:val="Prrafodelista"/>
        <w:numPr>
          <w:ilvl w:val="0"/>
          <w:numId w:val="1"/>
        </w:numPr>
      </w:pPr>
      <w:r>
        <w:t>¿Qué significa que un organismo sea autótrofo? Explica.</w:t>
      </w:r>
    </w:p>
    <w:p w14:paraId="70703222" w14:textId="756A45B5" w:rsidR="00190505" w:rsidRDefault="00190505" w:rsidP="00190505">
      <w:r>
        <w:t>________________________________________________________________________________________________________________________________________________________________</w:t>
      </w:r>
    </w:p>
    <w:p w14:paraId="296B9D34" w14:textId="0F728401" w:rsidR="00190505" w:rsidRDefault="00190505" w:rsidP="00190505">
      <w:pPr>
        <w:pStyle w:val="Prrafodelista"/>
        <w:numPr>
          <w:ilvl w:val="0"/>
          <w:numId w:val="1"/>
        </w:numPr>
      </w:pPr>
      <w:r>
        <w:t>¿Qué significa que un organismo sea heterótrofo?</w:t>
      </w:r>
    </w:p>
    <w:p w14:paraId="12B5BAE7" w14:textId="09EECD9F" w:rsidR="00190505" w:rsidRDefault="00190505" w:rsidP="00190505">
      <w:r>
        <w:t>_______________________________________________________________________________________________________________________________________________________________</w:t>
      </w:r>
    </w:p>
    <w:p w14:paraId="1B1D1625" w14:textId="06F59E70" w:rsidR="00190505" w:rsidRDefault="00CD482F" w:rsidP="00190505">
      <w:pPr>
        <w:pStyle w:val="Prrafodelista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B0CDC18" wp14:editId="17CBD068">
            <wp:simplePos x="0" y="0"/>
            <wp:positionH relativeFrom="margin">
              <wp:align>center</wp:align>
            </wp:positionH>
            <wp:positionV relativeFrom="paragraph">
              <wp:posOffset>170815</wp:posOffset>
            </wp:positionV>
            <wp:extent cx="1894205" cy="4114800"/>
            <wp:effectExtent l="0" t="5397" r="5397" b="5398"/>
            <wp:wrapSquare wrapText="bothSides"/>
            <wp:docPr id="5" name="Imagen 5" descr="Imagen que contiene texto, pizar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317_11211264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7" r="8606"/>
                    <a:stretch/>
                  </pic:blipFill>
                  <pic:spPr bwMode="auto">
                    <a:xfrm rot="16200000">
                      <a:off x="0" y="0"/>
                      <a:ext cx="1894205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505">
        <w:t>¿Crees que estos organismos se relacionan en el ecosistema? Si tu respuesta es afirmativa explica como lo hacen. SI tu respuesta es negativa, justifícala.</w:t>
      </w:r>
    </w:p>
    <w:p w14:paraId="3BE6CF97" w14:textId="4820D712" w:rsidR="00190505" w:rsidRDefault="00190505" w:rsidP="00190505">
      <w:r>
        <w:t>________________________________________________________________________________________________________________________________________________________________</w:t>
      </w:r>
    </w:p>
    <w:p w14:paraId="16F9A93D" w14:textId="1EF06B7F" w:rsidR="00190505" w:rsidRDefault="00190505" w:rsidP="00140DDF">
      <w:pPr>
        <w:pStyle w:val="Prrafodelista"/>
        <w:numPr>
          <w:ilvl w:val="0"/>
          <w:numId w:val="5"/>
        </w:numPr>
      </w:pPr>
      <w:r>
        <w:t>Completa los recuadros en blanco con los elementos que intervienen en la fotosíntesis.</w:t>
      </w:r>
    </w:p>
    <w:p w14:paraId="63E96E6E" w14:textId="0D3E6B5A" w:rsidR="00190505" w:rsidRDefault="00190505" w:rsidP="00190505"/>
    <w:p w14:paraId="2EA909B4" w14:textId="341AE5FB" w:rsidR="00190505" w:rsidRDefault="00190505" w:rsidP="00BC2F4A">
      <w:pPr>
        <w:jc w:val="center"/>
      </w:pPr>
    </w:p>
    <w:p w14:paraId="0484C068" w14:textId="030819C4" w:rsidR="00190505" w:rsidRDefault="00190505" w:rsidP="00190505"/>
    <w:p w14:paraId="68D1365D" w14:textId="47E1CF99" w:rsidR="00CD482F" w:rsidRDefault="00CD482F" w:rsidP="00190505"/>
    <w:p w14:paraId="3CE5E9CA" w14:textId="5B46AF9D" w:rsidR="00CD482F" w:rsidRDefault="00CD482F" w:rsidP="00190505"/>
    <w:p w14:paraId="41CC13F2" w14:textId="4D25F2B2" w:rsidR="00CD482F" w:rsidRDefault="00CD482F" w:rsidP="00190505"/>
    <w:p w14:paraId="43DC70F4" w14:textId="7AE615C2" w:rsidR="00CD482F" w:rsidRDefault="00CD482F" w:rsidP="00190505"/>
    <w:p w14:paraId="67DD9A80" w14:textId="4A096D49" w:rsidR="00CD482F" w:rsidRDefault="00140DDF" w:rsidP="00140DDF">
      <w:pPr>
        <w:pStyle w:val="Prrafodelista"/>
        <w:numPr>
          <w:ilvl w:val="0"/>
          <w:numId w:val="5"/>
        </w:numPr>
      </w:pPr>
      <w:r>
        <w:t>¿Qué importancia tiene la clorofila?</w:t>
      </w:r>
    </w:p>
    <w:p w14:paraId="523157FD" w14:textId="7696F3F6" w:rsidR="00140DDF" w:rsidRDefault="00140DDF" w:rsidP="00140DDF">
      <w:r>
        <w:t>________________________________________________________________________________________________________________________________________________________________</w:t>
      </w:r>
    </w:p>
    <w:p w14:paraId="17699C54" w14:textId="18C549CB" w:rsidR="00190505" w:rsidRDefault="00190505" w:rsidP="00140DDF">
      <w:pPr>
        <w:pStyle w:val="Prrafodelista"/>
        <w:numPr>
          <w:ilvl w:val="0"/>
          <w:numId w:val="5"/>
        </w:numPr>
      </w:pPr>
      <w:r>
        <w:t>A principios del siglo XVII, el científico Jean Baptiste van Helmont realizó un experimento para comprobar cómo se alimentaban las plantas. Observa su procedimiento y resultados.</w:t>
      </w:r>
    </w:p>
    <w:p w14:paraId="717E0C62" w14:textId="4E22F928" w:rsidR="00190505" w:rsidRDefault="007443A5" w:rsidP="00190505">
      <w:r w:rsidRPr="007443A5">
        <w:rPr>
          <w:noProof/>
        </w:rPr>
        <w:drawing>
          <wp:inline distT="0" distB="0" distL="0" distR="0" wp14:anchorId="1929E214" wp14:editId="499985E7">
            <wp:extent cx="5612130" cy="2561917"/>
            <wp:effectExtent l="19050" t="19050" r="26670" b="10160"/>
            <wp:docPr id="35" name="Imagen 34">
              <a:extLst xmlns:a="http://schemas.openxmlformats.org/drawingml/2006/main">
                <a:ext uri="{FF2B5EF4-FFF2-40B4-BE49-F238E27FC236}">
                  <a16:creationId xmlns:a16="http://schemas.microsoft.com/office/drawing/2014/main" id="{F5647140-DB17-4C05-B8D0-38655EC3FC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4">
                      <a:extLst>
                        <a:ext uri="{FF2B5EF4-FFF2-40B4-BE49-F238E27FC236}">
                          <a16:creationId xmlns:a16="http://schemas.microsoft.com/office/drawing/2014/main" id="{F5647140-DB17-4C05-B8D0-38655EC3FC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9215" cy="25651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0D9AC3" w14:textId="13DC7BDD" w:rsidR="00190505" w:rsidRDefault="00190505" w:rsidP="009F7D78">
      <w:pPr>
        <w:pStyle w:val="Prrafodelista"/>
        <w:numPr>
          <w:ilvl w:val="0"/>
          <w:numId w:val="4"/>
        </w:numPr>
      </w:pPr>
      <w:r>
        <w:t>C</w:t>
      </w:r>
      <w:r w:rsidR="009F7D78">
        <w:t>ompleta esta</w:t>
      </w:r>
      <w:r>
        <w:t xml:space="preserve"> tabla</w:t>
      </w:r>
      <w:r w:rsidR="009F7D78">
        <w:t xml:space="preserve"> comparando</w:t>
      </w:r>
      <w:r>
        <w:t xml:space="preserve"> la masa de la tierra y el sauce, al inicio y al final del experimento.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9F7D78" w14:paraId="236ABBE9" w14:textId="77777777" w:rsidTr="009F7D78">
        <w:tc>
          <w:tcPr>
            <w:tcW w:w="2942" w:type="dxa"/>
          </w:tcPr>
          <w:p w14:paraId="1DD7E758" w14:textId="77777777" w:rsidR="009F7D78" w:rsidRDefault="009F7D78" w:rsidP="00190505"/>
        </w:tc>
        <w:tc>
          <w:tcPr>
            <w:tcW w:w="2943" w:type="dxa"/>
          </w:tcPr>
          <w:p w14:paraId="3107033F" w14:textId="77777777" w:rsidR="009F7D78" w:rsidRDefault="009F7D78" w:rsidP="00190505"/>
          <w:p w14:paraId="7ED2D03D" w14:textId="243C1BE6" w:rsidR="00CD482F" w:rsidRDefault="00CD482F" w:rsidP="00190505"/>
        </w:tc>
        <w:tc>
          <w:tcPr>
            <w:tcW w:w="2943" w:type="dxa"/>
          </w:tcPr>
          <w:p w14:paraId="788BB9FB" w14:textId="77777777" w:rsidR="009F7D78" w:rsidRDefault="009F7D78" w:rsidP="00190505"/>
        </w:tc>
      </w:tr>
      <w:tr w:rsidR="009F7D78" w14:paraId="09DFD408" w14:textId="77777777" w:rsidTr="009F7D78">
        <w:tc>
          <w:tcPr>
            <w:tcW w:w="2942" w:type="dxa"/>
          </w:tcPr>
          <w:p w14:paraId="50B79882" w14:textId="77777777" w:rsidR="009F7D78" w:rsidRDefault="009F7D78" w:rsidP="00190505"/>
        </w:tc>
        <w:tc>
          <w:tcPr>
            <w:tcW w:w="2943" w:type="dxa"/>
          </w:tcPr>
          <w:p w14:paraId="29E7219E" w14:textId="77777777" w:rsidR="009F7D78" w:rsidRDefault="009F7D78" w:rsidP="00190505"/>
          <w:p w14:paraId="2E629C47" w14:textId="48E8E6B2" w:rsidR="00CD482F" w:rsidRDefault="00CD482F" w:rsidP="00190505"/>
        </w:tc>
        <w:tc>
          <w:tcPr>
            <w:tcW w:w="2943" w:type="dxa"/>
          </w:tcPr>
          <w:p w14:paraId="18121C99" w14:textId="77777777" w:rsidR="009F7D78" w:rsidRDefault="009F7D78" w:rsidP="00190505"/>
        </w:tc>
      </w:tr>
      <w:tr w:rsidR="009F7D78" w14:paraId="355FBE01" w14:textId="77777777" w:rsidTr="009F7D78">
        <w:tc>
          <w:tcPr>
            <w:tcW w:w="2942" w:type="dxa"/>
          </w:tcPr>
          <w:p w14:paraId="6AD5DE17" w14:textId="77777777" w:rsidR="009F7D78" w:rsidRDefault="009F7D78" w:rsidP="00190505"/>
        </w:tc>
        <w:tc>
          <w:tcPr>
            <w:tcW w:w="2943" w:type="dxa"/>
          </w:tcPr>
          <w:p w14:paraId="2AB3A5B5" w14:textId="77777777" w:rsidR="009F7D78" w:rsidRDefault="009F7D78" w:rsidP="00190505"/>
          <w:p w14:paraId="29B6187C" w14:textId="751466AB" w:rsidR="00CD482F" w:rsidRDefault="00CD482F" w:rsidP="00190505"/>
        </w:tc>
        <w:tc>
          <w:tcPr>
            <w:tcW w:w="2943" w:type="dxa"/>
          </w:tcPr>
          <w:p w14:paraId="49D617E6" w14:textId="77777777" w:rsidR="009F7D78" w:rsidRDefault="009F7D78" w:rsidP="00190505"/>
        </w:tc>
      </w:tr>
    </w:tbl>
    <w:p w14:paraId="4F0D6133" w14:textId="3B7D1769" w:rsidR="00190505" w:rsidRDefault="00190505" w:rsidP="00190505"/>
    <w:p w14:paraId="50E84E15" w14:textId="775A279F" w:rsidR="00190505" w:rsidRDefault="00190505" w:rsidP="009F7D78">
      <w:pPr>
        <w:pStyle w:val="Prrafodelista"/>
        <w:numPr>
          <w:ilvl w:val="0"/>
          <w:numId w:val="4"/>
        </w:numPr>
      </w:pPr>
      <w:r>
        <w:lastRenderedPageBreak/>
        <w:t>¿Qué explicación puede tener la variación de la masa del sauce y de la tierra?</w:t>
      </w:r>
    </w:p>
    <w:p w14:paraId="46D52512" w14:textId="77777777" w:rsidR="00BC2F4A" w:rsidRDefault="00BC2F4A" w:rsidP="00BC2F4A">
      <w:r>
        <w:t>________________________________________________________________________________________________________________________________________________________________</w:t>
      </w:r>
    </w:p>
    <w:p w14:paraId="7D0DC1BE" w14:textId="38F68F74" w:rsidR="00190505" w:rsidRDefault="00A870AA" w:rsidP="009F7D78">
      <w:pPr>
        <w:pStyle w:val="Prrafodelista"/>
        <w:numPr>
          <w:ilvl w:val="0"/>
          <w:numId w:val="4"/>
        </w:numPr>
      </w:pPr>
      <w:r>
        <w:t>¿A qué conclusión pudo llegar van Helmont respecto del crecimiento de la planta?</w:t>
      </w:r>
    </w:p>
    <w:p w14:paraId="72D0F270" w14:textId="61D83724" w:rsidR="00BC2F4A" w:rsidRDefault="00BC2F4A" w:rsidP="00BC2F4A">
      <w:r>
        <w:t>_________________________________________________________________________________</w:t>
      </w:r>
      <w:r w:rsidR="00140DDF">
        <w:t>_</w:t>
      </w:r>
      <w:r>
        <w:t>______________________________________________________________________________</w:t>
      </w:r>
    </w:p>
    <w:p w14:paraId="3E39492B" w14:textId="2B78699E" w:rsidR="00A870AA" w:rsidRDefault="00A870AA" w:rsidP="00140DDF">
      <w:pPr>
        <w:pStyle w:val="Prrafodelista"/>
        <w:numPr>
          <w:ilvl w:val="0"/>
          <w:numId w:val="5"/>
        </w:numPr>
      </w:pPr>
      <w:r>
        <w:t>La siguiente imagen corresponde al montaje de un experimento realizado con la planta acuática llamada Elodea</w:t>
      </w:r>
      <w:r w:rsidR="002E056E">
        <w:t>, ubicada bajo una fuente de luz</w:t>
      </w:r>
      <w:r>
        <w:t>:</w:t>
      </w:r>
    </w:p>
    <w:p w14:paraId="121473AF" w14:textId="5378A351" w:rsidR="00A870AA" w:rsidRDefault="00CD482F" w:rsidP="00190505">
      <w:r>
        <w:rPr>
          <w:noProof/>
        </w:rPr>
        <w:drawing>
          <wp:inline distT="0" distB="0" distL="0" distR="0" wp14:anchorId="561E4C51" wp14:editId="63629CDC">
            <wp:extent cx="1914127" cy="5295900"/>
            <wp:effectExtent l="4445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17_11213656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88" r="14090"/>
                    <a:stretch/>
                  </pic:blipFill>
                  <pic:spPr bwMode="auto">
                    <a:xfrm rot="16200000">
                      <a:off x="0" y="0"/>
                      <a:ext cx="1916526" cy="5302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586F2" w14:textId="4241907A" w:rsidR="00A870AA" w:rsidRDefault="00A870AA" w:rsidP="00A870AA">
      <w:pPr>
        <w:pStyle w:val="Prrafodelista"/>
        <w:numPr>
          <w:ilvl w:val="0"/>
          <w:numId w:val="3"/>
        </w:numPr>
      </w:pPr>
      <w:r>
        <w:t>¿De dónde provienen las burbujas observadas?, ¿a qué corresponden?</w:t>
      </w:r>
    </w:p>
    <w:p w14:paraId="0EE4D903" w14:textId="739EF370" w:rsidR="002E056E" w:rsidRDefault="002E056E" w:rsidP="002E056E">
      <w:r>
        <w:t>________________________________________________________________________________________________________________________________________________________________</w:t>
      </w:r>
    </w:p>
    <w:p w14:paraId="501241EC" w14:textId="0DF2CB64" w:rsidR="002E056E" w:rsidRDefault="002E056E" w:rsidP="00A870AA">
      <w:pPr>
        <w:pStyle w:val="Prrafodelista"/>
        <w:numPr>
          <w:ilvl w:val="0"/>
          <w:numId w:val="3"/>
        </w:numPr>
      </w:pPr>
      <w:r>
        <w:t>¿Qué ocurriría con las burbujas si la Elodea se pusiera en oscuridad? Explica.</w:t>
      </w:r>
    </w:p>
    <w:p w14:paraId="79769057" w14:textId="7C580D8D" w:rsidR="002E056E" w:rsidRDefault="002E056E" w:rsidP="002E056E">
      <w:r>
        <w:t>________________________________________________________________________________________________________________________________________________________________</w:t>
      </w:r>
    </w:p>
    <w:p w14:paraId="1D9CFB9D" w14:textId="6777C968" w:rsidR="00A870AA" w:rsidRDefault="00A870AA" w:rsidP="00A870AA">
      <w:pPr>
        <w:pStyle w:val="Prrafodelista"/>
        <w:numPr>
          <w:ilvl w:val="0"/>
          <w:numId w:val="3"/>
        </w:numPr>
      </w:pPr>
      <w:r>
        <w:t>Relaciona los resultados de esta experiencia con la fotosíntesis y elabora una conclusión.</w:t>
      </w:r>
    </w:p>
    <w:p w14:paraId="695A5B3D" w14:textId="15CEF3CE" w:rsidR="002E056E" w:rsidRDefault="002E056E" w:rsidP="002E056E">
      <w:r>
        <w:t>________________________________________________________________________________________________________________________________________________________________</w:t>
      </w:r>
    </w:p>
    <w:p w14:paraId="418E90FB" w14:textId="5272F5DD" w:rsidR="00A870AA" w:rsidRDefault="009F7D78" w:rsidP="00A870AA">
      <w:pPr>
        <w:pStyle w:val="Prrafodelista"/>
        <w:numPr>
          <w:ilvl w:val="0"/>
          <w:numId w:val="3"/>
        </w:numPr>
      </w:pPr>
      <w:r>
        <w:t>De acuerdo con este experimento, ¿por qué es importante que las plantas hagan fotosíntesis?</w:t>
      </w:r>
    </w:p>
    <w:p w14:paraId="16DC36C6" w14:textId="291A2060" w:rsidR="00BC2F4A" w:rsidRDefault="002E056E" w:rsidP="00190505">
      <w:r>
        <w:t>________________________________________________________________________________________________________________________________________________________________</w:t>
      </w:r>
    </w:p>
    <w:p w14:paraId="110D6E4F" w14:textId="2E66FF57" w:rsidR="00BC2F4A" w:rsidRPr="00CD482F" w:rsidRDefault="00BC2F4A" w:rsidP="00190505">
      <w:pPr>
        <w:rPr>
          <w:b/>
          <w:bCs/>
          <w:u w:val="single"/>
        </w:rPr>
      </w:pPr>
      <w:r w:rsidRPr="00CD482F">
        <w:rPr>
          <w:b/>
          <w:bCs/>
          <w:u w:val="single"/>
        </w:rPr>
        <w:t>FACTORES QUE AFECTAN</w:t>
      </w:r>
      <w:r w:rsidR="00FA6597">
        <w:rPr>
          <w:b/>
          <w:bCs/>
          <w:u w:val="single"/>
        </w:rPr>
        <w:t xml:space="preserve"> A</w:t>
      </w:r>
      <w:r w:rsidRPr="00CD482F">
        <w:rPr>
          <w:b/>
          <w:bCs/>
          <w:u w:val="single"/>
        </w:rPr>
        <w:t xml:space="preserve"> LA FOTOSÍNTESIS</w:t>
      </w:r>
    </w:p>
    <w:p w14:paraId="1C088282" w14:textId="6A58BC0B" w:rsidR="00BC2F4A" w:rsidRDefault="00BC2F4A" w:rsidP="00190505">
      <w:r>
        <w:t>Hay factores que determinan como ocurre la fotosíntesis provocando el aumento, disminución o que se mantenga la tasa fotosintética. Entre estos factores se encuentran  la intensidad de la luz y la temperatura.</w:t>
      </w:r>
    </w:p>
    <w:p w14:paraId="6932E289" w14:textId="0A62C254" w:rsidR="00CD482F" w:rsidRDefault="00140DDF" w:rsidP="00190505">
      <w:r>
        <w:t>Realiza las siguientes actividades propuestas.</w:t>
      </w:r>
    </w:p>
    <w:p w14:paraId="7091DF63" w14:textId="77777777" w:rsidR="00140DDF" w:rsidRDefault="00140DDF" w:rsidP="00190505"/>
    <w:p w14:paraId="7159B1DA" w14:textId="33BB9D5C" w:rsidR="00BC2F4A" w:rsidRPr="00F32939" w:rsidRDefault="00CD482F" w:rsidP="00BC2F4A">
      <w:pPr>
        <w:tabs>
          <w:tab w:val="left" w:pos="5100"/>
        </w:tabs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Cs w:val="24"/>
          <w:u w:val="single"/>
        </w:rPr>
      </w:pPr>
      <w:r>
        <w:rPr>
          <w:rFonts w:asciiTheme="majorHAnsi" w:hAnsiTheme="majorHAnsi" w:cs="Arial"/>
          <w:szCs w:val="24"/>
          <w:u w:val="single"/>
        </w:rPr>
        <w:lastRenderedPageBreak/>
        <w:t xml:space="preserve">LA </w:t>
      </w:r>
      <w:r w:rsidR="00BC2F4A" w:rsidRPr="00F32939">
        <w:rPr>
          <w:rFonts w:asciiTheme="majorHAnsi" w:hAnsiTheme="majorHAnsi" w:cs="Arial"/>
          <w:szCs w:val="24"/>
          <w:u w:val="single"/>
        </w:rPr>
        <w:t>INTENSIDAD LUMÍNICA</w:t>
      </w:r>
    </w:p>
    <w:p w14:paraId="1908F8ED" w14:textId="77777777" w:rsidR="00BC2F4A" w:rsidRDefault="00BC2F4A" w:rsidP="00BC2F4A">
      <w:pPr>
        <w:tabs>
          <w:tab w:val="left" w:pos="5100"/>
        </w:tabs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Cs w:val="24"/>
        </w:rPr>
      </w:pPr>
    </w:p>
    <w:p w14:paraId="084251FA" w14:textId="77777777" w:rsidR="00BC2F4A" w:rsidRDefault="00BC2F4A" w:rsidP="00BC2F4A">
      <w:pPr>
        <w:tabs>
          <w:tab w:val="left" w:pos="5100"/>
        </w:tabs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Cs w:val="24"/>
        </w:rPr>
      </w:pPr>
      <w:r>
        <w:rPr>
          <w:rFonts w:asciiTheme="majorHAnsi" w:hAnsiTheme="majorHAnsi" w:cs="Arial"/>
          <w:szCs w:val="24"/>
        </w:rPr>
        <w:t>A partir de la siguiente tabla resuelva:</w:t>
      </w:r>
    </w:p>
    <w:p w14:paraId="68DD78FD" w14:textId="13776C16" w:rsidR="00CD482F" w:rsidRDefault="00CD482F" w:rsidP="00BC2F4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Cs w:val="24"/>
        </w:rPr>
      </w:pPr>
    </w:p>
    <w:tbl>
      <w:tblPr>
        <w:tblpPr w:leftFromText="141" w:rightFromText="141" w:vertAnchor="text" w:horzAnchor="margin" w:tblpXSpec="center" w:tblpY="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7"/>
        <w:gridCol w:w="3719"/>
      </w:tblGrid>
      <w:tr w:rsidR="00CD482F" w14:paraId="07A7DCE5" w14:textId="77777777" w:rsidTr="00CD482F">
        <w:trPr>
          <w:trHeight w:val="444"/>
        </w:trPr>
        <w:tc>
          <w:tcPr>
            <w:tcW w:w="3077" w:type="dxa"/>
          </w:tcPr>
          <w:p w14:paraId="597E82CA" w14:textId="518CDA0D" w:rsidR="00CD482F" w:rsidRPr="00CD482F" w:rsidRDefault="00CD482F" w:rsidP="003D7F00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Theme="majorHAnsi" w:hAnsiTheme="majorHAnsi" w:cs="Arial"/>
                <w:b/>
                <w:bCs/>
                <w:szCs w:val="24"/>
              </w:rPr>
            </w:pPr>
            <w:r>
              <w:rPr>
                <w:rFonts w:asciiTheme="majorHAnsi" w:hAnsiTheme="majorHAnsi" w:cs="Arial"/>
                <w:b/>
                <w:bCs/>
                <w:szCs w:val="24"/>
              </w:rPr>
              <w:t xml:space="preserve">Intensidad lumínica </w:t>
            </w:r>
            <w:r w:rsidRPr="00CD482F">
              <w:rPr>
                <w:rFonts w:asciiTheme="majorHAnsi" w:hAnsiTheme="majorHAnsi" w:cs="Arial"/>
                <w:b/>
                <w:bCs/>
                <w:szCs w:val="24"/>
              </w:rPr>
              <w:t>(</w:t>
            </w:r>
            <w:r>
              <w:rPr>
                <w:rFonts w:asciiTheme="majorHAnsi" w:hAnsiTheme="majorHAnsi" w:cs="Arial"/>
                <w:b/>
                <w:bCs/>
                <w:szCs w:val="24"/>
              </w:rPr>
              <w:t>W/m</w:t>
            </w:r>
            <w:r w:rsidRPr="00CD482F">
              <w:rPr>
                <w:rFonts w:asciiTheme="majorHAnsi" w:hAnsiTheme="majorHAnsi" w:cs="Arial"/>
                <w:b/>
                <w:bCs/>
                <w:szCs w:val="24"/>
                <w:vertAlign w:val="superscript"/>
              </w:rPr>
              <w:t>2</w:t>
            </w:r>
            <w:r w:rsidRPr="00CD482F">
              <w:rPr>
                <w:rFonts w:asciiTheme="majorHAnsi" w:hAnsiTheme="majorHAnsi" w:cs="Arial"/>
                <w:b/>
                <w:bCs/>
                <w:szCs w:val="24"/>
              </w:rPr>
              <w:t>)</w:t>
            </w:r>
          </w:p>
        </w:tc>
        <w:tc>
          <w:tcPr>
            <w:tcW w:w="3719" w:type="dxa"/>
          </w:tcPr>
          <w:p w14:paraId="656C528D" w14:textId="03F6A6BE" w:rsidR="00CD482F" w:rsidRPr="00CD482F" w:rsidRDefault="00CD482F" w:rsidP="003D7F00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Theme="majorHAnsi" w:hAnsiTheme="majorHAnsi" w:cs="Arial"/>
                <w:b/>
                <w:bCs/>
                <w:szCs w:val="24"/>
              </w:rPr>
            </w:pPr>
            <w:r w:rsidRPr="00CD482F">
              <w:rPr>
                <w:rFonts w:asciiTheme="majorHAnsi" w:hAnsiTheme="majorHAnsi" w:cs="Arial"/>
                <w:b/>
                <w:bCs/>
                <w:szCs w:val="24"/>
              </w:rPr>
              <w:t>Tasa fotosintética(unidades arbitrarias)</w:t>
            </w:r>
          </w:p>
        </w:tc>
      </w:tr>
      <w:tr w:rsidR="00CD482F" w14:paraId="53643564" w14:textId="77777777" w:rsidTr="00CD482F">
        <w:trPr>
          <w:trHeight w:val="193"/>
        </w:trPr>
        <w:tc>
          <w:tcPr>
            <w:tcW w:w="3077" w:type="dxa"/>
          </w:tcPr>
          <w:p w14:paraId="4DD1DF5C" w14:textId="77777777" w:rsidR="00CD482F" w:rsidRPr="0032265A" w:rsidRDefault="00CD482F" w:rsidP="003D7F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Cs w:val="24"/>
              </w:rPr>
            </w:pPr>
            <w:r w:rsidRPr="0032265A">
              <w:rPr>
                <w:rFonts w:asciiTheme="majorHAnsi" w:hAnsiTheme="majorHAnsi" w:cs="Arial"/>
                <w:szCs w:val="24"/>
              </w:rPr>
              <w:t>0</w:t>
            </w:r>
          </w:p>
        </w:tc>
        <w:tc>
          <w:tcPr>
            <w:tcW w:w="3719" w:type="dxa"/>
          </w:tcPr>
          <w:p w14:paraId="07729FAC" w14:textId="143EBCF2" w:rsidR="00CD482F" w:rsidRDefault="00CD482F" w:rsidP="003D7F00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Theme="majorHAnsi" w:hAnsiTheme="majorHAnsi" w:cs="Arial"/>
                <w:szCs w:val="24"/>
              </w:rPr>
            </w:pPr>
            <w:r>
              <w:rPr>
                <w:rFonts w:asciiTheme="majorHAnsi" w:hAnsiTheme="majorHAnsi" w:cs="Arial"/>
                <w:szCs w:val="24"/>
              </w:rPr>
              <w:t>0</w:t>
            </w:r>
          </w:p>
        </w:tc>
      </w:tr>
      <w:tr w:rsidR="00CD482F" w14:paraId="4068F7ED" w14:textId="77777777" w:rsidTr="00CD482F">
        <w:trPr>
          <w:trHeight w:val="234"/>
        </w:trPr>
        <w:tc>
          <w:tcPr>
            <w:tcW w:w="3077" w:type="dxa"/>
          </w:tcPr>
          <w:p w14:paraId="4661281A" w14:textId="036A46E9" w:rsidR="00CD482F" w:rsidRPr="0032265A" w:rsidRDefault="00CD482F" w:rsidP="003D7F00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Theme="majorHAnsi" w:hAnsiTheme="majorHAnsi" w:cs="Arial"/>
                <w:szCs w:val="24"/>
              </w:rPr>
            </w:pPr>
            <w:r>
              <w:rPr>
                <w:rFonts w:asciiTheme="majorHAnsi" w:hAnsiTheme="majorHAnsi" w:cs="Arial"/>
                <w:szCs w:val="24"/>
              </w:rPr>
              <w:t>250</w:t>
            </w:r>
          </w:p>
        </w:tc>
        <w:tc>
          <w:tcPr>
            <w:tcW w:w="3719" w:type="dxa"/>
          </w:tcPr>
          <w:p w14:paraId="184C4111" w14:textId="630299FD" w:rsidR="00CD482F" w:rsidRDefault="00CD482F" w:rsidP="003D7F00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Theme="majorHAnsi" w:hAnsiTheme="majorHAnsi" w:cs="Arial"/>
                <w:szCs w:val="24"/>
              </w:rPr>
            </w:pPr>
            <w:r>
              <w:rPr>
                <w:rFonts w:asciiTheme="majorHAnsi" w:hAnsiTheme="majorHAnsi" w:cs="Arial"/>
                <w:szCs w:val="24"/>
              </w:rPr>
              <w:t>33</w:t>
            </w:r>
          </w:p>
        </w:tc>
      </w:tr>
      <w:tr w:rsidR="00CD482F" w14:paraId="78628467" w14:textId="77777777" w:rsidTr="00CD482F">
        <w:trPr>
          <w:trHeight w:val="234"/>
        </w:trPr>
        <w:tc>
          <w:tcPr>
            <w:tcW w:w="3077" w:type="dxa"/>
          </w:tcPr>
          <w:p w14:paraId="361933B2" w14:textId="4355C695" w:rsidR="00CD482F" w:rsidRDefault="00CD482F" w:rsidP="003D7F00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Theme="majorHAnsi" w:hAnsiTheme="majorHAnsi" w:cs="Arial"/>
                <w:szCs w:val="24"/>
              </w:rPr>
            </w:pPr>
            <w:r>
              <w:rPr>
                <w:rFonts w:asciiTheme="majorHAnsi" w:hAnsiTheme="majorHAnsi" w:cs="Arial"/>
                <w:szCs w:val="24"/>
              </w:rPr>
              <w:t>500</w:t>
            </w:r>
          </w:p>
        </w:tc>
        <w:tc>
          <w:tcPr>
            <w:tcW w:w="3719" w:type="dxa"/>
          </w:tcPr>
          <w:p w14:paraId="7FE11152" w14:textId="1CDFD73D" w:rsidR="00CD482F" w:rsidRDefault="00CD482F" w:rsidP="003D7F00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Theme="majorHAnsi" w:hAnsiTheme="majorHAnsi" w:cs="Arial"/>
                <w:szCs w:val="24"/>
              </w:rPr>
            </w:pPr>
            <w:r>
              <w:rPr>
                <w:rFonts w:asciiTheme="majorHAnsi" w:hAnsiTheme="majorHAnsi" w:cs="Arial"/>
                <w:szCs w:val="24"/>
              </w:rPr>
              <w:t>50</w:t>
            </w:r>
          </w:p>
        </w:tc>
      </w:tr>
      <w:tr w:rsidR="00CD482F" w14:paraId="66C30CAB" w14:textId="77777777" w:rsidTr="00CD482F">
        <w:trPr>
          <w:trHeight w:val="175"/>
        </w:trPr>
        <w:tc>
          <w:tcPr>
            <w:tcW w:w="3077" w:type="dxa"/>
          </w:tcPr>
          <w:p w14:paraId="15FC1545" w14:textId="2950BE96" w:rsidR="00CD482F" w:rsidRPr="0032265A" w:rsidRDefault="00CD482F" w:rsidP="003D7F00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Theme="majorHAnsi" w:hAnsiTheme="majorHAnsi" w:cs="Arial"/>
                <w:szCs w:val="24"/>
              </w:rPr>
            </w:pPr>
            <w:r>
              <w:rPr>
                <w:rFonts w:asciiTheme="majorHAnsi" w:hAnsiTheme="majorHAnsi" w:cs="Arial"/>
                <w:szCs w:val="24"/>
              </w:rPr>
              <w:t>75</w:t>
            </w:r>
            <w:r w:rsidRPr="0032265A">
              <w:rPr>
                <w:rFonts w:asciiTheme="majorHAnsi" w:hAnsiTheme="majorHAnsi" w:cs="Arial"/>
                <w:szCs w:val="24"/>
              </w:rPr>
              <w:t>0</w:t>
            </w:r>
          </w:p>
        </w:tc>
        <w:tc>
          <w:tcPr>
            <w:tcW w:w="3719" w:type="dxa"/>
          </w:tcPr>
          <w:p w14:paraId="02C8A733" w14:textId="0AE2D611" w:rsidR="00CD482F" w:rsidRPr="0032265A" w:rsidRDefault="00CD482F" w:rsidP="003D7F00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Theme="majorHAnsi" w:hAnsiTheme="majorHAnsi" w:cs="Arial"/>
                <w:szCs w:val="24"/>
              </w:rPr>
            </w:pPr>
            <w:r>
              <w:rPr>
                <w:rFonts w:asciiTheme="majorHAnsi" w:hAnsiTheme="majorHAnsi" w:cs="Arial"/>
                <w:szCs w:val="24"/>
              </w:rPr>
              <w:t>55</w:t>
            </w:r>
          </w:p>
        </w:tc>
      </w:tr>
      <w:tr w:rsidR="00CD482F" w14:paraId="650EF512" w14:textId="77777777" w:rsidTr="00CD482F">
        <w:trPr>
          <w:trHeight w:val="209"/>
        </w:trPr>
        <w:tc>
          <w:tcPr>
            <w:tcW w:w="3077" w:type="dxa"/>
            <w:tcBorders>
              <w:bottom w:val="single" w:sz="4" w:space="0" w:color="auto"/>
            </w:tcBorders>
          </w:tcPr>
          <w:p w14:paraId="63C9DE5A" w14:textId="3DDB40E5" w:rsidR="00CD482F" w:rsidRPr="0032265A" w:rsidRDefault="00CD482F" w:rsidP="003D7F00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Theme="majorHAnsi" w:hAnsiTheme="majorHAnsi" w:cs="Arial"/>
                <w:szCs w:val="24"/>
              </w:rPr>
            </w:pPr>
            <w:r>
              <w:rPr>
                <w:rFonts w:asciiTheme="majorHAnsi" w:hAnsiTheme="majorHAnsi" w:cs="Arial"/>
                <w:szCs w:val="24"/>
              </w:rPr>
              <w:t>1000</w:t>
            </w:r>
          </w:p>
        </w:tc>
        <w:tc>
          <w:tcPr>
            <w:tcW w:w="3719" w:type="dxa"/>
            <w:tcBorders>
              <w:bottom w:val="single" w:sz="4" w:space="0" w:color="auto"/>
            </w:tcBorders>
          </w:tcPr>
          <w:p w14:paraId="5264188F" w14:textId="5FD17078" w:rsidR="00CD482F" w:rsidRDefault="00CD482F" w:rsidP="003D7F00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Theme="majorHAnsi" w:hAnsiTheme="majorHAnsi" w:cs="Arial"/>
                <w:szCs w:val="24"/>
              </w:rPr>
            </w:pPr>
            <w:r>
              <w:rPr>
                <w:rFonts w:asciiTheme="majorHAnsi" w:hAnsiTheme="majorHAnsi" w:cs="Arial"/>
                <w:szCs w:val="24"/>
              </w:rPr>
              <w:t>56</w:t>
            </w:r>
          </w:p>
        </w:tc>
      </w:tr>
    </w:tbl>
    <w:p w14:paraId="677A4A3A" w14:textId="77777777" w:rsidR="00CD482F" w:rsidRDefault="00CD482F" w:rsidP="00BC2F4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Cs w:val="24"/>
        </w:rPr>
      </w:pPr>
    </w:p>
    <w:p w14:paraId="4D1ECACB" w14:textId="7B386A1C" w:rsidR="00BC2F4A" w:rsidRDefault="00BC2F4A" w:rsidP="00BC2F4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Cs w:val="24"/>
        </w:rPr>
      </w:pPr>
    </w:p>
    <w:p w14:paraId="3156A809" w14:textId="77777777" w:rsidR="00BC2F4A" w:rsidRDefault="00BC2F4A" w:rsidP="00BC2F4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Cs w:val="24"/>
        </w:rPr>
      </w:pPr>
    </w:p>
    <w:p w14:paraId="64793663" w14:textId="77777777" w:rsidR="00BC2F4A" w:rsidRDefault="00BC2F4A" w:rsidP="00BC2F4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Cs w:val="24"/>
        </w:rPr>
      </w:pPr>
    </w:p>
    <w:p w14:paraId="19285AFE" w14:textId="77777777" w:rsidR="00BC2F4A" w:rsidRDefault="00BC2F4A" w:rsidP="00BC2F4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Cs w:val="24"/>
        </w:rPr>
      </w:pPr>
    </w:p>
    <w:p w14:paraId="3C3792BF" w14:textId="77777777" w:rsidR="00BC2F4A" w:rsidRDefault="00BC2F4A" w:rsidP="00BC2F4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Cs w:val="24"/>
        </w:rPr>
      </w:pPr>
    </w:p>
    <w:p w14:paraId="12441C8D" w14:textId="77777777" w:rsidR="00BC2F4A" w:rsidRDefault="00BC2F4A" w:rsidP="00BC2F4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Cs w:val="24"/>
        </w:rPr>
      </w:pPr>
    </w:p>
    <w:p w14:paraId="6AE34072" w14:textId="77777777" w:rsidR="00BC2F4A" w:rsidRPr="00390838" w:rsidRDefault="00BC2F4A" w:rsidP="00BC2F4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Cs w:val="24"/>
        </w:rPr>
      </w:pPr>
    </w:p>
    <w:p w14:paraId="2B2C42E3" w14:textId="77777777" w:rsidR="00BC2F4A" w:rsidRPr="00A2469F" w:rsidRDefault="00BC2F4A" w:rsidP="00BC2F4A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HAnsi" w:hAnsiTheme="majorHAnsi" w:cs="Arial"/>
          <w:szCs w:val="24"/>
        </w:rPr>
      </w:pPr>
      <w:r w:rsidRPr="00A2469F">
        <w:rPr>
          <w:rFonts w:asciiTheme="majorHAnsi" w:hAnsiTheme="majorHAnsi" w:cs="Arial"/>
          <w:szCs w:val="24"/>
        </w:rPr>
        <w:t>¿Qué ocurrió con la tasa fotosintética a medida que la intensidad lumínica aumenta?</w:t>
      </w:r>
    </w:p>
    <w:tbl>
      <w:tblPr>
        <w:tblStyle w:val="Tablaconcuadrcula"/>
        <w:tblW w:w="8969" w:type="dxa"/>
        <w:tblLook w:val="04A0" w:firstRow="1" w:lastRow="0" w:firstColumn="1" w:lastColumn="0" w:noHBand="0" w:noVBand="1"/>
      </w:tblPr>
      <w:tblGrid>
        <w:gridCol w:w="8969"/>
      </w:tblGrid>
      <w:tr w:rsidR="00BC2F4A" w14:paraId="3CFAE322" w14:textId="77777777" w:rsidTr="00CD482F">
        <w:trPr>
          <w:trHeight w:val="1306"/>
        </w:trPr>
        <w:tc>
          <w:tcPr>
            <w:tcW w:w="8969" w:type="dxa"/>
          </w:tcPr>
          <w:p w14:paraId="5C0EC07A" w14:textId="2395FE0A" w:rsidR="00BC2F4A" w:rsidRDefault="00BC2F4A" w:rsidP="003D7F0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Cs w:val="24"/>
              </w:rPr>
            </w:pPr>
          </w:p>
        </w:tc>
      </w:tr>
    </w:tbl>
    <w:p w14:paraId="12F2C4A6" w14:textId="77777777" w:rsidR="00BC2F4A" w:rsidRPr="00AF7378" w:rsidRDefault="00BC2F4A" w:rsidP="00BC2F4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HAnsi" w:hAnsiTheme="majorHAnsi" w:cs="Arial"/>
          <w:szCs w:val="24"/>
        </w:rPr>
      </w:pPr>
    </w:p>
    <w:p w14:paraId="066EC131" w14:textId="418A9CF4" w:rsidR="00BC2F4A" w:rsidRPr="00AF7378" w:rsidRDefault="00BC2F4A" w:rsidP="00BC2F4A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ajorHAnsi" w:hAnsiTheme="majorHAnsi" w:cs="Arial"/>
          <w:szCs w:val="24"/>
        </w:rPr>
      </w:pPr>
      <w:r w:rsidRPr="00AF7378">
        <w:rPr>
          <w:rFonts w:asciiTheme="majorHAnsi" w:hAnsiTheme="majorHAnsi" w:cs="Arial"/>
          <w:szCs w:val="24"/>
        </w:rPr>
        <w:t>¿Qué sucede después de los 500 W/m</w:t>
      </w:r>
      <w:r w:rsidRPr="00800119">
        <w:rPr>
          <w:rFonts w:asciiTheme="majorHAnsi" w:hAnsiTheme="majorHAnsi" w:cs="Arial"/>
          <w:szCs w:val="24"/>
          <w:vertAlign w:val="superscript"/>
        </w:rPr>
        <w:t>2</w:t>
      </w:r>
      <w:r w:rsidRPr="00AF7378">
        <w:rPr>
          <w:rFonts w:asciiTheme="majorHAnsi" w:hAnsiTheme="majorHAnsi" w:cs="Arial"/>
          <w:szCs w:val="24"/>
        </w:rPr>
        <w:t>?</w:t>
      </w:r>
      <w:r w:rsidR="00CD482F">
        <w:rPr>
          <w:rFonts w:asciiTheme="majorHAnsi" w:hAnsiTheme="majorHAnsi" w:cs="Arial"/>
          <w:szCs w:val="24"/>
        </w:rPr>
        <w:t xml:space="preserve"> Investiga a qué se debe esto.</w:t>
      </w:r>
    </w:p>
    <w:tbl>
      <w:tblPr>
        <w:tblStyle w:val="Tablaconcuadrcula"/>
        <w:tblW w:w="8946" w:type="dxa"/>
        <w:tblLook w:val="04A0" w:firstRow="1" w:lastRow="0" w:firstColumn="1" w:lastColumn="0" w:noHBand="0" w:noVBand="1"/>
      </w:tblPr>
      <w:tblGrid>
        <w:gridCol w:w="8946"/>
      </w:tblGrid>
      <w:tr w:rsidR="00BC2F4A" w14:paraId="3A51AA87" w14:textId="77777777" w:rsidTr="00CD482F">
        <w:trPr>
          <w:trHeight w:val="1236"/>
        </w:trPr>
        <w:tc>
          <w:tcPr>
            <w:tcW w:w="8946" w:type="dxa"/>
          </w:tcPr>
          <w:p w14:paraId="61F620B5" w14:textId="77777777" w:rsidR="00BC2F4A" w:rsidRDefault="00BC2F4A" w:rsidP="003D7F0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Cs w:val="24"/>
              </w:rPr>
            </w:pPr>
          </w:p>
        </w:tc>
      </w:tr>
    </w:tbl>
    <w:p w14:paraId="28FD384A" w14:textId="77777777" w:rsidR="00BC2F4A" w:rsidRPr="00A2469F" w:rsidRDefault="00BC2F4A" w:rsidP="00BC2F4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b/>
          <w:bCs/>
          <w:szCs w:val="24"/>
        </w:rPr>
      </w:pPr>
    </w:p>
    <w:p w14:paraId="1565353E" w14:textId="06E3CD4B" w:rsidR="00BC2F4A" w:rsidRPr="00F32939" w:rsidRDefault="00CD482F" w:rsidP="00BC2F4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Cs w:val="24"/>
          <w:u w:val="single"/>
        </w:rPr>
      </w:pPr>
      <w:r>
        <w:rPr>
          <w:rFonts w:asciiTheme="majorHAnsi" w:hAnsiTheme="majorHAnsi" w:cs="Arial"/>
          <w:szCs w:val="24"/>
          <w:u w:val="single"/>
        </w:rPr>
        <w:t>LA</w:t>
      </w:r>
      <w:r w:rsidR="00BC2F4A" w:rsidRPr="00F32939">
        <w:rPr>
          <w:rFonts w:asciiTheme="majorHAnsi" w:hAnsiTheme="majorHAnsi" w:cs="Arial"/>
          <w:szCs w:val="24"/>
          <w:u w:val="single"/>
        </w:rPr>
        <w:t xml:space="preserve"> TEMPERATURA</w:t>
      </w:r>
    </w:p>
    <w:p w14:paraId="66B85480" w14:textId="77777777" w:rsidR="00BC2F4A" w:rsidRPr="0032265A" w:rsidRDefault="00BC2F4A" w:rsidP="00BC2F4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Cs w:val="24"/>
        </w:rPr>
      </w:pPr>
      <w:r w:rsidRPr="0032265A">
        <w:rPr>
          <w:rFonts w:asciiTheme="majorHAnsi" w:hAnsiTheme="majorHAnsi" w:cs="Arial"/>
          <w:szCs w:val="24"/>
        </w:rPr>
        <w:t xml:space="preserve">Analiza la información que te entrega la </w:t>
      </w:r>
      <w:r>
        <w:rPr>
          <w:rFonts w:asciiTheme="majorHAnsi" w:hAnsiTheme="majorHAnsi" w:cs="Arial"/>
          <w:szCs w:val="24"/>
        </w:rPr>
        <w:t xml:space="preserve">siguiente </w:t>
      </w:r>
      <w:r w:rsidRPr="0032265A">
        <w:rPr>
          <w:rFonts w:asciiTheme="majorHAnsi" w:hAnsiTheme="majorHAnsi" w:cs="Arial"/>
          <w:szCs w:val="24"/>
        </w:rPr>
        <w:t>ta</w:t>
      </w:r>
      <w:r>
        <w:rPr>
          <w:rFonts w:asciiTheme="majorHAnsi" w:hAnsiTheme="majorHAnsi" w:cs="Arial"/>
          <w:szCs w:val="24"/>
        </w:rPr>
        <w:t xml:space="preserve">bla. Luego, responde las </w:t>
      </w:r>
      <w:r w:rsidRPr="0032265A">
        <w:rPr>
          <w:rFonts w:asciiTheme="majorHAnsi" w:hAnsiTheme="majorHAnsi" w:cs="Arial"/>
          <w:szCs w:val="24"/>
        </w:rPr>
        <w:t>preguntas planteadas.</w:t>
      </w:r>
    </w:p>
    <w:p w14:paraId="488EAF8E" w14:textId="77777777" w:rsidR="00BC2F4A" w:rsidRDefault="00BC2F4A" w:rsidP="00BC2F4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Arial"/>
          <w:szCs w:val="24"/>
        </w:rPr>
      </w:pPr>
    </w:p>
    <w:p w14:paraId="24F1BA7F" w14:textId="77777777" w:rsidR="00BC2F4A" w:rsidRPr="0032265A" w:rsidRDefault="00BC2F4A" w:rsidP="00BC2F4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Arial"/>
          <w:szCs w:val="24"/>
        </w:rPr>
      </w:pPr>
      <w:r>
        <w:rPr>
          <w:rFonts w:asciiTheme="majorHAnsi" w:hAnsiTheme="majorHAnsi" w:cs="Arial"/>
          <w:szCs w:val="24"/>
        </w:rPr>
        <w:t>Tabla</w:t>
      </w:r>
      <w:r w:rsidRPr="0032265A">
        <w:rPr>
          <w:rFonts w:asciiTheme="majorHAnsi" w:hAnsiTheme="majorHAnsi" w:cs="Arial"/>
          <w:szCs w:val="24"/>
        </w:rPr>
        <w:t>: Tasa fotosintética a diferente temperatura</w:t>
      </w:r>
    </w:p>
    <w:tbl>
      <w:tblPr>
        <w:tblpPr w:leftFromText="141" w:rightFromText="141" w:vertAnchor="text" w:horzAnchor="margin" w:tblpXSpec="center" w:tblpY="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5"/>
        <w:gridCol w:w="4284"/>
      </w:tblGrid>
      <w:tr w:rsidR="00BC2F4A" w14:paraId="40D74A27" w14:textId="77777777" w:rsidTr="00CD482F">
        <w:trPr>
          <w:trHeight w:val="458"/>
        </w:trPr>
        <w:tc>
          <w:tcPr>
            <w:tcW w:w="3545" w:type="dxa"/>
          </w:tcPr>
          <w:p w14:paraId="688C60CB" w14:textId="77777777" w:rsidR="00BC2F4A" w:rsidRPr="00CD482F" w:rsidRDefault="00BC2F4A" w:rsidP="003D7F00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Theme="majorHAnsi" w:hAnsiTheme="majorHAnsi" w:cs="Arial"/>
                <w:b/>
                <w:bCs/>
                <w:szCs w:val="24"/>
              </w:rPr>
            </w:pPr>
            <w:r w:rsidRPr="00CD482F">
              <w:rPr>
                <w:rFonts w:asciiTheme="majorHAnsi" w:hAnsiTheme="majorHAnsi" w:cs="Arial"/>
                <w:b/>
                <w:bCs/>
                <w:szCs w:val="24"/>
              </w:rPr>
              <w:t>Temperatura (ºC)</w:t>
            </w:r>
          </w:p>
        </w:tc>
        <w:tc>
          <w:tcPr>
            <w:tcW w:w="4284" w:type="dxa"/>
          </w:tcPr>
          <w:p w14:paraId="6C6A3099" w14:textId="77777777" w:rsidR="00BC2F4A" w:rsidRPr="00CD482F" w:rsidRDefault="00BC2F4A" w:rsidP="003D7F00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Theme="majorHAnsi" w:hAnsiTheme="majorHAnsi" w:cs="Arial"/>
                <w:b/>
                <w:bCs/>
                <w:szCs w:val="24"/>
              </w:rPr>
            </w:pPr>
            <w:r w:rsidRPr="00CD482F">
              <w:rPr>
                <w:rFonts w:asciiTheme="majorHAnsi" w:hAnsiTheme="majorHAnsi" w:cs="Arial"/>
                <w:b/>
                <w:bCs/>
                <w:szCs w:val="24"/>
              </w:rPr>
              <w:t>Tasa fotosintética(a alta intensidad lumínica)</w:t>
            </w:r>
          </w:p>
        </w:tc>
      </w:tr>
      <w:tr w:rsidR="00BC2F4A" w14:paraId="227E6D4B" w14:textId="77777777" w:rsidTr="00CD482F">
        <w:trPr>
          <w:trHeight w:val="199"/>
        </w:trPr>
        <w:tc>
          <w:tcPr>
            <w:tcW w:w="3545" w:type="dxa"/>
          </w:tcPr>
          <w:p w14:paraId="1E449BA7" w14:textId="77777777" w:rsidR="00BC2F4A" w:rsidRPr="0032265A" w:rsidRDefault="00BC2F4A" w:rsidP="003D7F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Arial"/>
                <w:szCs w:val="24"/>
              </w:rPr>
            </w:pPr>
            <w:r w:rsidRPr="0032265A">
              <w:rPr>
                <w:rFonts w:asciiTheme="majorHAnsi" w:hAnsiTheme="majorHAnsi" w:cs="Arial"/>
                <w:szCs w:val="24"/>
              </w:rPr>
              <w:t>0</w:t>
            </w:r>
          </w:p>
        </w:tc>
        <w:tc>
          <w:tcPr>
            <w:tcW w:w="4284" w:type="dxa"/>
          </w:tcPr>
          <w:p w14:paraId="49141535" w14:textId="77777777" w:rsidR="00BC2F4A" w:rsidRDefault="00BC2F4A" w:rsidP="003D7F00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Theme="majorHAnsi" w:hAnsiTheme="majorHAnsi" w:cs="Arial"/>
                <w:szCs w:val="24"/>
              </w:rPr>
            </w:pPr>
            <w:r w:rsidRPr="0032265A">
              <w:rPr>
                <w:rFonts w:asciiTheme="majorHAnsi" w:hAnsiTheme="majorHAnsi" w:cs="Arial"/>
                <w:szCs w:val="24"/>
              </w:rPr>
              <w:t>12</w:t>
            </w:r>
          </w:p>
        </w:tc>
      </w:tr>
      <w:tr w:rsidR="00BC2F4A" w14:paraId="33A51B50" w14:textId="77777777" w:rsidTr="00CD482F">
        <w:trPr>
          <w:trHeight w:val="242"/>
        </w:trPr>
        <w:tc>
          <w:tcPr>
            <w:tcW w:w="3545" w:type="dxa"/>
          </w:tcPr>
          <w:p w14:paraId="6733A452" w14:textId="77777777" w:rsidR="00BC2F4A" w:rsidRPr="0032265A" w:rsidRDefault="00BC2F4A" w:rsidP="003D7F00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Theme="majorHAnsi" w:hAnsiTheme="majorHAnsi" w:cs="Arial"/>
                <w:szCs w:val="24"/>
              </w:rPr>
            </w:pPr>
            <w:r>
              <w:rPr>
                <w:rFonts w:asciiTheme="majorHAnsi" w:hAnsiTheme="majorHAnsi" w:cs="Arial"/>
                <w:szCs w:val="24"/>
              </w:rPr>
              <w:t>10</w:t>
            </w:r>
          </w:p>
        </w:tc>
        <w:tc>
          <w:tcPr>
            <w:tcW w:w="4284" w:type="dxa"/>
          </w:tcPr>
          <w:p w14:paraId="4333C1F8" w14:textId="77777777" w:rsidR="00BC2F4A" w:rsidRDefault="00BC2F4A" w:rsidP="003D7F00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Theme="majorHAnsi" w:hAnsiTheme="majorHAnsi" w:cs="Arial"/>
                <w:szCs w:val="24"/>
              </w:rPr>
            </w:pPr>
            <w:r w:rsidRPr="0032265A">
              <w:rPr>
                <w:rFonts w:asciiTheme="majorHAnsi" w:hAnsiTheme="majorHAnsi" w:cs="Arial"/>
                <w:szCs w:val="24"/>
              </w:rPr>
              <w:t>18</w:t>
            </w:r>
          </w:p>
        </w:tc>
      </w:tr>
      <w:tr w:rsidR="00BC2F4A" w14:paraId="3BC31910" w14:textId="77777777" w:rsidTr="00CD482F">
        <w:trPr>
          <w:trHeight w:val="181"/>
        </w:trPr>
        <w:tc>
          <w:tcPr>
            <w:tcW w:w="3545" w:type="dxa"/>
          </w:tcPr>
          <w:p w14:paraId="6015AC32" w14:textId="77777777" w:rsidR="00BC2F4A" w:rsidRPr="0032265A" w:rsidRDefault="00BC2F4A" w:rsidP="003D7F00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Theme="majorHAnsi" w:hAnsiTheme="majorHAnsi" w:cs="Arial"/>
                <w:szCs w:val="24"/>
              </w:rPr>
            </w:pPr>
            <w:r w:rsidRPr="0032265A">
              <w:rPr>
                <w:rFonts w:asciiTheme="majorHAnsi" w:hAnsiTheme="majorHAnsi" w:cs="Arial"/>
                <w:szCs w:val="24"/>
              </w:rPr>
              <w:t>20</w:t>
            </w:r>
          </w:p>
        </w:tc>
        <w:tc>
          <w:tcPr>
            <w:tcW w:w="4284" w:type="dxa"/>
          </w:tcPr>
          <w:p w14:paraId="3A7BD5BA" w14:textId="77777777" w:rsidR="00BC2F4A" w:rsidRPr="0032265A" w:rsidRDefault="00BC2F4A" w:rsidP="003D7F00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Theme="majorHAnsi" w:hAnsiTheme="majorHAnsi" w:cs="Arial"/>
                <w:szCs w:val="24"/>
              </w:rPr>
            </w:pPr>
            <w:r w:rsidRPr="0032265A">
              <w:rPr>
                <w:rFonts w:asciiTheme="majorHAnsi" w:hAnsiTheme="majorHAnsi" w:cs="Arial"/>
                <w:szCs w:val="24"/>
              </w:rPr>
              <w:t>40</w:t>
            </w:r>
          </w:p>
        </w:tc>
      </w:tr>
      <w:tr w:rsidR="00BC2F4A" w14:paraId="62CC2400" w14:textId="77777777" w:rsidTr="00CD482F">
        <w:trPr>
          <w:trHeight w:val="215"/>
        </w:trPr>
        <w:tc>
          <w:tcPr>
            <w:tcW w:w="3545" w:type="dxa"/>
            <w:tcBorders>
              <w:bottom w:val="single" w:sz="4" w:space="0" w:color="auto"/>
            </w:tcBorders>
          </w:tcPr>
          <w:p w14:paraId="46A54225" w14:textId="77777777" w:rsidR="00BC2F4A" w:rsidRPr="0032265A" w:rsidRDefault="00BC2F4A" w:rsidP="003D7F00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Theme="majorHAnsi" w:hAnsiTheme="majorHAnsi" w:cs="Arial"/>
                <w:szCs w:val="24"/>
              </w:rPr>
            </w:pPr>
            <w:r w:rsidRPr="0032265A">
              <w:rPr>
                <w:rFonts w:asciiTheme="majorHAnsi" w:hAnsiTheme="majorHAnsi" w:cs="Arial"/>
                <w:szCs w:val="24"/>
              </w:rPr>
              <w:t>30</w:t>
            </w:r>
          </w:p>
        </w:tc>
        <w:tc>
          <w:tcPr>
            <w:tcW w:w="4284" w:type="dxa"/>
            <w:tcBorders>
              <w:bottom w:val="single" w:sz="4" w:space="0" w:color="auto"/>
            </w:tcBorders>
          </w:tcPr>
          <w:p w14:paraId="4CE75C48" w14:textId="77777777" w:rsidR="00BC2F4A" w:rsidRDefault="00BC2F4A" w:rsidP="003D7F00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Theme="majorHAnsi" w:hAnsiTheme="majorHAnsi" w:cs="Arial"/>
                <w:szCs w:val="24"/>
              </w:rPr>
            </w:pPr>
            <w:r w:rsidRPr="0032265A">
              <w:rPr>
                <w:rFonts w:asciiTheme="majorHAnsi" w:hAnsiTheme="majorHAnsi" w:cs="Arial"/>
                <w:szCs w:val="24"/>
              </w:rPr>
              <w:t>85</w:t>
            </w:r>
          </w:p>
        </w:tc>
      </w:tr>
      <w:tr w:rsidR="00BC2F4A" w14:paraId="446D69B8" w14:textId="77777777" w:rsidTr="00CD482F">
        <w:trPr>
          <w:trHeight w:val="145"/>
        </w:trPr>
        <w:tc>
          <w:tcPr>
            <w:tcW w:w="3545" w:type="dxa"/>
            <w:tcBorders>
              <w:bottom w:val="single" w:sz="4" w:space="0" w:color="auto"/>
            </w:tcBorders>
          </w:tcPr>
          <w:p w14:paraId="4C8DF8C7" w14:textId="77777777" w:rsidR="00BC2F4A" w:rsidRPr="0032265A" w:rsidRDefault="00BC2F4A" w:rsidP="003D7F00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Theme="majorHAnsi" w:hAnsiTheme="majorHAnsi" w:cs="Arial"/>
                <w:szCs w:val="24"/>
              </w:rPr>
            </w:pPr>
            <w:r w:rsidRPr="0032265A">
              <w:rPr>
                <w:rFonts w:asciiTheme="majorHAnsi" w:hAnsiTheme="majorHAnsi" w:cs="Arial"/>
                <w:szCs w:val="24"/>
              </w:rPr>
              <w:t>40</w:t>
            </w:r>
          </w:p>
        </w:tc>
        <w:tc>
          <w:tcPr>
            <w:tcW w:w="4284" w:type="dxa"/>
            <w:tcBorders>
              <w:bottom w:val="single" w:sz="4" w:space="0" w:color="auto"/>
            </w:tcBorders>
          </w:tcPr>
          <w:p w14:paraId="7D8DCFE4" w14:textId="77777777" w:rsidR="00BC2F4A" w:rsidRDefault="00BC2F4A" w:rsidP="003D7F00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center"/>
              <w:rPr>
                <w:rFonts w:asciiTheme="majorHAnsi" w:hAnsiTheme="majorHAnsi" w:cs="Arial"/>
                <w:szCs w:val="24"/>
              </w:rPr>
            </w:pPr>
            <w:r w:rsidRPr="0032265A">
              <w:rPr>
                <w:rFonts w:asciiTheme="majorHAnsi" w:hAnsiTheme="majorHAnsi" w:cs="Arial"/>
                <w:szCs w:val="24"/>
              </w:rPr>
              <w:t>26</w:t>
            </w:r>
          </w:p>
        </w:tc>
      </w:tr>
    </w:tbl>
    <w:p w14:paraId="347D967B" w14:textId="77777777" w:rsidR="00BC2F4A" w:rsidRDefault="00BC2F4A" w:rsidP="00BC2F4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szCs w:val="24"/>
        </w:rPr>
      </w:pPr>
    </w:p>
    <w:p w14:paraId="4B6842F3" w14:textId="65246FC2" w:rsidR="00BC2F4A" w:rsidRPr="00A2469F" w:rsidRDefault="00BC2F4A" w:rsidP="00BC2F4A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</w:rPr>
      </w:pPr>
      <w:r w:rsidRPr="00A2469F">
        <w:rPr>
          <w:rFonts w:asciiTheme="majorHAnsi" w:hAnsiTheme="majorHAnsi"/>
        </w:rPr>
        <w:t>¿Qué ocurre con la tasa fotosintética a medida que aumenta la temperatura?</w:t>
      </w:r>
      <w:r w:rsidR="00326480">
        <w:rPr>
          <w:rFonts w:asciiTheme="majorHAnsi" w:hAnsiTheme="majorHAnsi"/>
        </w:rPr>
        <w:t xml:space="preserve"> Grafica.</w:t>
      </w:r>
    </w:p>
    <w:tbl>
      <w:tblPr>
        <w:tblStyle w:val="Tablaconcuadrcula"/>
        <w:tblW w:w="9155" w:type="dxa"/>
        <w:tblLook w:val="04A0" w:firstRow="1" w:lastRow="0" w:firstColumn="1" w:lastColumn="0" w:noHBand="0" w:noVBand="1"/>
      </w:tblPr>
      <w:tblGrid>
        <w:gridCol w:w="9155"/>
      </w:tblGrid>
      <w:tr w:rsidR="00BC2F4A" w14:paraId="370F5D4C" w14:textId="77777777" w:rsidTr="00CD482F">
        <w:trPr>
          <w:trHeight w:val="1283"/>
        </w:trPr>
        <w:tc>
          <w:tcPr>
            <w:tcW w:w="9155" w:type="dxa"/>
          </w:tcPr>
          <w:p w14:paraId="79DD3A38" w14:textId="77777777" w:rsidR="00BC2F4A" w:rsidRDefault="00BC2F4A" w:rsidP="003D7F0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Cs w:val="24"/>
              </w:rPr>
            </w:pPr>
          </w:p>
        </w:tc>
      </w:tr>
    </w:tbl>
    <w:p w14:paraId="7F465761" w14:textId="77777777" w:rsidR="00BC2F4A" w:rsidRDefault="00BC2F4A" w:rsidP="00BC2F4A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</w:rPr>
      </w:pPr>
    </w:p>
    <w:p w14:paraId="04AFDD63" w14:textId="629F05E9" w:rsidR="00CD482F" w:rsidRPr="00A2469F" w:rsidRDefault="00CD482F" w:rsidP="00CD482F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</w:rPr>
      </w:pPr>
      <w:r>
        <w:t>Investiga a qué se debe esta variación.</w:t>
      </w:r>
    </w:p>
    <w:tbl>
      <w:tblPr>
        <w:tblStyle w:val="Tablaconcuadrcula"/>
        <w:tblW w:w="9109" w:type="dxa"/>
        <w:tblLook w:val="04A0" w:firstRow="1" w:lastRow="0" w:firstColumn="1" w:lastColumn="0" w:noHBand="0" w:noVBand="1"/>
      </w:tblPr>
      <w:tblGrid>
        <w:gridCol w:w="9109"/>
      </w:tblGrid>
      <w:tr w:rsidR="00CD482F" w14:paraId="73333964" w14:textId="77777777" w:rsidTr="00CD482F">
        <w:trPr>
          <w:trHeight w:val="1375"/>
        </w:trPr>
        <w:tc>
          <w:tcPr>
            <w:tcW w:w="9109" w:type="dxa"/>
          </w:tcPr>
          <w:p w14:paraId="69CCDC7B" w14:textId="77777777" w:rsidR="00CD482F" w:rsidRDefault="00CD482F" w:rsidP="003D7F0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Cs w:val="24"/>
              </w:rPr>
            </w:pPr>
          </w:p>
        </w:tc>
      </w:tr>
    </w:tbl>
    <w:p w14:paraId="048B5C1F" w14:textId="64AA9B0D" w:rsidR="00BC2F4A" w:rsidRDefault="00BC2F4A" w:rsidP="00190505"/>
    <w:sectPr w:rsidR="00BC2F4A" w:rsidSect="00CD482F">
      <w:pgSz w:w="12240" w:h="15840"/>
      <w:pgMar w:top="709" w:right="1701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22A09"/>
    <w:multiLevelType w:val="hybridMultilevel"/>
    <w:tmpl w:val="BA7A913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86F26"/>
    <w:multiLevelType w:val="hybridMultilevel"/>
    <w:tmpl w:val="C3A4DDB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94466"/>
    <w:multiLevelType w:val="hybridMultilevel"/>
    <w:tmpl w:val="380CAA9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7F1BDD"/>
    <w:multiLevelType w:val="hybridMultilevel"/>
    <w:tmpl w:val="D5D28F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792534"/>
    <w:multiLevelType w:val="hybridMultilevel"/>
    <w:tmpl w:val="4EC0924A"/>
    <w:lvl w:ilvl="0" w:tplc="762ACC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CA82AF8"/>
    <w:multiLevelType w:val="hybridMultilevel"/>
    <w:tmpl w:val="070E1D6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A43CE5"/>
    <w:multiLevelType w:val="hybridMultilevel"/>
    <w:tmpl w:val="C2E0B39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0136D2"/>
    <w:multiLevelType w:val="hybridMultilevel"/>
    <w:tmpl w:val="AB28C8B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668"/>
    <w:rsid w:val="00140DDF"/>
    <w:rsid w:val="00190505"/>
    <w:rsid w:val="002E056E"/>
    <w:rsid w:val="00326480"/>
    <w:rsid w:val="003E3668"/>
    <w:rsid w:val="00653F47"/>
    <w:rsid w:val="007427F5"/>
    <w:rsid w:val="007443A5"/>
    <w:rsid w:val="009F7D78"/>
    <w:rsid w:val="00A870AA"/>
    <w:rsid w:val="00AF56D7"/>
    <w:rsid w:val="00BC2F4A"/>
    <w:rsid w:val="00CD482F"/>
    <w:rsid w:val="00FA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6EDCF"/>
  <w15:chartTrackingRefBased/>
  <w15:docId w15:val="{3C3C3CCC-F579-45E3-801B-EBA9B1293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36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E3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427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725</Words>
  <Characters>3991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Revisor 4 Bioma</dc:creator>
  <cp:keywords/>
  <dc:description/>
  <cp:lastModifiedBy>Revisor 4 Bioma</cp:lastModifiedBy>
  <cp:revision>12</cp:revision>
  <dcterms:created xsi:type="dcterms:W3CDTF">2020-03-17T13:43:00Z</dcterms:created>
  <dcterms:modified xsi:type="dcterms:W3CDTF">2020-03-17T16:47:00Z</dcterms:modified>
</cp:coreProperties>
</file>