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5A" w:rsidRPr="00274452" w:rsidRDefault="0028445A" w:rsidP="00274452">
      <w:pPr>
        <w:jc w:val="center"/>
        <w:rPr>
          <w:sz w:val="28"/>
          <w:u w:val="single"/>
          <w:lang w:val="es-CL"/>
        </w:rPr>
      </w:pPr>
    </w:p>
    <w:p w:rsidR="005D4907" w:rsidRPr="00274452" w:rsidRDefault="00EF7648" w:rsidP="00274452">
      <w:pPr>
        <w:jc w:val="center"/>
        <w:rPr>
          <w:sz w:val="28"/>
          <w:u w:val="single"/>
          <w:lang w:val="es-CL"/>
        </w:rPr>
      </w:pPr>
      <w:r w:rsidRPr="00274452">
        <w:rPr>
          <w:sz w:val="28"/>
          <w:u w:val="single"/>
          <w:lang w:val="es-CL"/>
        </w:rPr>
        <w:t>Sugerencia de rutina diaria</w:t>
      </w:r>
    </w:p>
    <w:p w:rsidR="00EF7648" w:rsidRDefault="00EF7648">
      <w:pPr>
        <w:rPr>
          <w:lang w:val="es-CL"/>
        </w:rPr>
      </w:pPr>
      <w:r>
        <w:rPr>
          <w:lang w:val="es-CL"/>
        </w:rPr>
        <w:t xml:space="preserve">Estimadas familias, esperamos que se encuentren bien en casa junto a los suyos. Les ofrecemos esta rutina </w:t>
      </w:r>
      <w:r w:rsidR="00274452">
        <w:rPr>
          <w:lang w:val="es-CL"/>
        </w:rPr>
        <w:t>semanal</w:t>
      </w:r>
      <w:r>
        <w:rPr>
          <w:lang w:val="es-CL"/>
        </w:rPr>
        <w:t xml:space="preserve"> para orientar las actividades que pueden realizar en sus hogares durante la cuarentena.</w:t>
      </w:r>
    </w:p>
    <w:p w:rsidR="003C7451" w:rsidRDefault="00EF7648">
      <w:pPr>
        <w:rPr>
          <w:lang w:val="es-CL"/>
        </w:rPr>
      </w:pPr>
      <w:r>
        <w:rPr>
          <w:lang w:val="es-CL"/>
        </w:rPr>
        <w:t xml:space="preserve">A diario hay 3 actividades que se proponen de cada asignatura, las cuales son descargables desde la web institucional.  Los espacios que aparecen en blanco </w:t>
      </w:r>
      <w:r w:rsidR="003C7451">
        <w:rPr>
          <w:lang w:val="es-CL"/>
        </w:rPr>
        <w:t xml:space="preserve">pueden ser utilizados libremente según las necesidades de cada familia. </w:t>
      </w:r>
      <w:r w:rsidR="00EC4E8C">
        <w:rPr>
          <w:lang w:val="es-CL"/>
        </w:rPr>
        <w:t>De igual forma, ofrecemos una batería de ideas para esos espacios.</w:t>
      </w:r>
    </w:p>
    <w:tbl>
      <w:tblPr>
        <w:tblStyle w:val="Tablaconcuadrcula"/>
        <w:tblpPr w:leftFromText="180" w:rightFromText="180" w:vertAnchor="page" w:horzAnchor="margin" w:tblpY="5168"/>
        <w:tblW w:w="0" w:type="auto"/>
        <w:tblLook w:val="04A0" w:firstRow="1" w:lastRow="0" w:firstColumn="1" w:lastColumn="0" w:noHBand="0" w:noVBand="1"/>
      </w:tblPr>
      <w:tblGrid>
        <w:gridCol w:w="1948"/>
        <w:gridCol w:w="1375"/>
        <w:gridCol w:w="1371"/>
        <w:gridCol w:w="1388"/>
        <w:gridCol w:w="1373"/>
        <w:gridCol w:w="1373"/>
      </w:tblGrid>
      <w:tr w:rsidR="00EC4E8C" w:rsidTr="00EC4E8C">
        <w:tc>
          <w:tcPr>
            <w:tcW w:w="1948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proofErr w:type="spellStart"/>
            <w:r w:rsidRPr="00EF7648">
              <w:rPr>
                <w:b/>
                <w:sz w:val="24"/>
              </w:rPr>
              <w:t>Actividad</w:t>
            </w:r>
            <w:proofErr w:type="spellEnd"/>
          </w:p>
        </w:tc>
        <w:tc>
          <w:tcPr>
            <w:tcW w:w="1375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r w:rsidRPr="00EF7648">
              <w:rPr>
                <w:b/>
                <w:sz w:val="24"/>
              </w:rPr>
              <w:t>Lunes</w:t>
            </w:r>
          </w:p>
        </w:tc>
        <w:tc>
          <w:tcPr>
            <w:tcW w:w="1371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proofErr w:type="spellStart"/>
            <w:r w:rsidRPr="00EF7648">
              <w:rPr>
                <w:b/>
                <w:sz w:val="24"/>
              </w:rPr>
              <w:t>Martes</w:t>
            </w:r>
            <w:proofErr w:type="spellEnd"/>
          </w:p>
        </w:tc>
        <w:tc>
          <w:tcPr>
            <w:tcW w:w="1388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proofErr w:type="spellStart"/>
            <w:r w:rsidRPr="00EF7648">
              <w:rPr>
                <w:b/>
                <w:sz w:val="24"/>
              </w:rPr>
              <w:t>Miércoles</w:t>
            </w:r>
            <w:proofErr w:type="spellEnd"/>
          </w:p>
        </w:tc>
        <w:tc>
          <w:tcPr>
            <w:tcW w:w="1373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proofErr w:type="spellStart"/>
            <w:r w:rsidRPr="00EF7648">
              <w:rPr>
                <w:b/>
                <w:sz w:val="24"/>
              </w:rPr>
              <w:t>Jueves</w:t>
            </w:r>
            <w:proofErr w:type="spellEnd"/>
          </w:p>
        </w:tc>
        <w:tc>
          <w:tcPr>
            <w:tcW w:w="1373" w:type="dxa"/>
            <w:shd w:val="clear" w:color="auto" w:fill="F612FB"/>
          </w:tcPr>
          <w:p w:rsidR="00EC4E8C" w:rsidRPr="00EF7648" w:rsidRDefault="00EC4E8C" w:rsidP="00EC4E8C">
            <w:pPr>
              <w:jc w:val="center"/>
              <w:rPr>
                <w:b/>
                <w:sz w:val="24"/>
              </w:rPr>
            </w:pPr>
            <w:r w:rsidRPr="00EF7648">
              <w:rPr>
                <w:b/>
                <w:sz w:val="24"/>
              </w:rPr>
              <w:t>Viernes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8FFA0E"/>
          </w:tcPr>
          <w:p w:rsidR="00EC4E8C" w:rsidRDefault="00EC4E8C" w:rsidP="00EC4E8C">
            <w:proofErr w:type="spellStart"/>
            <w:r>
              <w:t>Rutina</w:t>
            </w:r>
            <w:proofErr w:type="spellEnd"/>
            <w:r>
              <w:t xml:space="preserve"> de </w:t>
            </w:r>
            <w:proofErr w:type="spellStart"/>
            <w:r>
              <w:t>levantada</w:t>
            </w:r>
            <w:proofErr w:type="spellEnd"/>
          </w:p>
        </w:tc>
        <w:tc>
          <w:tcPr>
            <w:tcW w:w="6880" w:type="dxa"/>
            <w:gridSpan w:val="5"/>
            <w:shd w:val="clear" w:color="auto" w:fill="8FFA0E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 w:rsidRPr="005D4907">
              <w:rPr>
                <w:lang w:val="es-CL"/>
              </w:rPr>
              <w:t>Aseo personal,</w:t>
            </w:r>
            <w:r w:rsidR="00274452">
              <w:rPr>
                <w:lang w:val="es-CL"/>
              </w:rPr>
              <w:t xml:space="preserve"> v</w:t>
            </w:r>
            <w:r>
              <w:rPr>
                <w:lang w:val="es-CL"/>
              </w:rPr>
              <w:t>estirse sola/o, tomar desayuno y</w:t>
            </w:r>
            <w:r w:rsidRPr="005D4907">
              <w:rPr>
                <w:lang w:val="es-CL"/>
              </w:rPr>
              <w:t xml:space="preserve"> </w:t>
            </w:r>
            <w:r>
              <w:rPr>
                <w:lang w:val="es-CL"/>
              </w:rPr>
              <w:t>ordenar su dormitorio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FF0000"/>
          </w:tcPr>
          <w:p w:rsidR="00EC4E8C" w:rsidRPr="005D4907" w:rsidRDefault="00EC4E8C" w:rsidP="00EC4E8C">
            <w:pPr>
              <w:rPr>
                <w:lang w:val="es-CL"/>
              </w:rPr>
            </w:pPr>
            <w:bookmarkStart w:id="0" w:name="_GoBack" w:colFirst="5" w:colLast="5"/>
            <w:r>
              <w:rPr>
                <w:lang w:val="es-CL"/>
              </w:rPr>
              <w:t>Lenguaje</w:t>
            </w:r>
          </w:p>
        </w:tc>
        <w:tc>
          <w:tcPr>
            <w:tcW w:w="1375" w:type="dxa"/>
            <w:shd w:val="clear" w:color="auto" w:fill="FF000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1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88" w:type="dxa"/>
            <w:shd w:val="clear" w:color="auto" w:fill="FF000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FF0000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002060"/>
          </w:tcPr>
          <w:p w:rsidR="00EC4E8C" w:rsidRPr="005D4907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Matemática</w:t>
            </w:r>
          </w:p>
        </w:tc>
        <w:tc>
          <w:tcPr>
            <w:tcW w:w="1375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1" w:type="dxa"/>
            <w:shd w:val="clear" w:color="auto" w:fill="002060"/>
          </w:tcPr>
          <w:p w:rsidR="00EC4E8C" w:rsidRPr="005D4907" w:rsidRDefault="00274452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</w:t>
            </w:r>
            <w:r w:rsidR="00EC4E8C">
              <w:rPr>
                <w:lang w:val="es-CL"/>
              </w:rPr>
              <w:t xml:space="preserve"> 1 actividad</w:t>
            </w:r>
          </w:p>
        </w:tc>
        <w:tc>
          <w:tcPr>
            <w:tcW w:w="1388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00206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  <w:shd w:val="clear" w:color="auto" w:fill="002060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92D050"/>
          </w:tcPr>
          <w:p w:rsidR="00EC4E8C" w:rsidRPr="005D4907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Ciencias</w:t>
            </w:r>
          </w:p>
        </w:tc>
        <w:tc>
          <w:tcPr>
            <w:tcW w:w="1375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1" w:type="dxa"/>
            <w:shd w:val="clear" w:color="auto" w:fill="92D05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88" w:type="dxa"/>
            <w:shd w:val="clear" w:color="auto" w:fill="92D05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</w:p>
        </w:tc>
      </w:tr>
      <w:tr w:rsidR="00EC4E8C" w:rsidRPr="005D4907" w:rsidTr="00EC4E8C">
        <w:tc>
          <w:tcPr>
            <w:tcW w:w="1948" w:type="dxa"/>
            <w:shd w:val="clear" w:color="auto" w:fill="C45911" w:themeFill="accent2" w:themeFillShade="BF"/>
          </w:tcPr>
          <w:p w:rsidR="00EC4E8C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Historia</w:t>
            </w:r>
          </w:p>
        </w:tc>
        <w:tc>
          <w:tcPr>
            <w:tcW w:w="1375" w:type="dxa"/>
            <w:shd w:val="clear" w:color="auto" w:fill="C45911" w:themeFill="accent2" w:themeFillShade="BF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1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88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C45911" w:themeFill="accent2" w:themeFillShade="BF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</w:p>
        </w:tc>
      </w:tr>
      <w:tr w:rsidR="00EC4E8C" w:rsidRPr="005D4907" w:rsidTr="00EC4E8C">
        <w:tc>
          <w:tcPr>
            <w:tcW w:w="1948" w:type="dxa"/>
            <w:shd w:val="clear" w:color="auto" w:fill="FFFF00"/>
          </w:tcPr>
          <w:p w:rsidR="00EC4E8C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Inglés</w:t>
            </w:r>
          </w:p>
        </w:tc>
        <w:tc>
          <w:tcPr>
            <w:tcW w:w="1375" w:type="dxa"/>
            <w:shd w:val="clear" w:color="auto" w:fill="FFFF0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1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88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FFFF00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00B0F0"/>
          </w:tcPr>
          <w:p w:rsidR="00EC4E8C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Educación Física</w:t>
            </w:r>
          </w:p>
        </w:tc>
        <w:tc>
          <w:tcPr>
            <w:tcW w:w="1375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1" w:type="dxa"/>
            <w:shd w:val="clear" w:color="auto" w:fill="00B0F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88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00B0F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</w:p>
        </w:tc>
      </w:tr>
      <w:tr w:rsidR="00EC4E8C" w:rsidRPr="005D4907" w:rsidTr="00EC4E8C">
        <w:tc>
          <w:tcPr>
            <w:tcW w:w="1948" w:type="dxa"/>
            <w:shd w:val="clear" w:color="auto" w:fill="7030A0"/>
          </w:tcPr>
          <w:p w:rsidR="00EC4E8C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Artes/Música</w:t>
            </w:r>
          </w:p>
        </w:tc>
        <w:tc>
          <w:tcPr>
            <w:tcW w:w="1375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1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88" w:type="dxa"/>
            <w:shd w:val="clear" w:color="auto" w:fill="7030A0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  <w:tc>
          <w:tcPr>
            <w:tcW w:w="1373" w:type="dxa"/>
          </w:tcPr>
          <w:p w:rsidR="00EC4E8C" w:rsidRPr="005D4907" w:rsidRDefault="00EC4E8C" w:rsidP="00EC4E8C">
            <w:pPr>
              <w:jc w:val="center"/>
              <w:rPr>
                <w:lang w:val="es-CL"/>
              </w:rPr>
            </w:pPr>
          </w:p>
        </w:tc>
        <w:tc>
          <w:tcPr>
            <w:tcW w:w="1373" w:type="dxa"/>
            <w:shd w:val="clear" w:color="auto" w:fill="7030A0"/>
          </w:tcPr>
          <w:p w:rsidR="00EC4E8C" w:rsidRPr="005D4907" w:rsidRDefault="00EC4E8C" w:rsidP="0027445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Realizar 1 actividad</w:t>
            </w:r>
          </w:p>
        </w:tc>
      </w:tr>
      <w:tr w:rsidR="00EC4E8C" w:rsidRPr="005D4907" w:rsidTr="00EC4E8C">
        <w:tc>
          <w:tcPr>
            <w:tcW w:w="1948" w:type="dxa"/>
            <w:shd w:val="clear" w:color="auto" w:fill="FB620D"/>
          </w:tcPr>
          <w:p w:rsidR="00EC4E8C" w:rsidRDefault="00EC4E8C" w:rsidP="00EC4E8C">
            <w:pPr>
              <w:rPr>
                <w:lang w:val="es-CL"/>
              </w:rPr>
            </w:pPr>
            <w:r>
              <w:rPr>
                <w:lang w:val="es-CL"/>
              </w:rPr>
              <w:t>Lectura individual/mediada por un adulto</w:t>
            </w:r>
          </w:p>
        </w:tc>
        <w:tc>
          <w:tcPr>
            <w:tcW w:w="6880" w:type="dxa"/>
            <w:gridSpan w:val="5"/>
            <w:shd w:val="clear" w:color="auto" w:fill="FB620D"/>
          </w:tcPr>
          <w:p w:rsidR="00EC4E8C" w:rsidRPr="00EC4E8C" w:rsidRDefault="00EC4E8C" w:rsidP="00274452">
            <w:pPr>
              <w:jc w:val="center"/>
              <w:rPr>
                <w:lang w:val="es-CL"/>
              </w:rPr>
            </w:pPr>
            <w:r w:rsidRPr="00EC4E8C">
              <w:rPr>
                <w:lang w:val="es-CL"/>
              </w:rPr>
              <w:t>Leer un libro, cuento, revista</w:t>
            </w:r>
            <w:r w:rsidR="00274452">
              <w:rPr>
                <w:lang w:val="es-CL"/>
              </w:rPr>
              <w:t>.</w:t>
            </w:r>
          </w:p>
        </w:tc>
      </w:tr>
      <w:bookmarkEnd w:id="0"/>
    </w:tbl>
    <w:p w:rsidR="00EC4E8C" w:rsidRDefault="00EC4E8C">
      <w:pPr>
        <w:rPr>
          <w:lang w:val="es-CL"/>
        </w:rPr>
      </w:pPr>
    </w:p>
    <w:p w:rsidR="00EC4E8C" w:rsidRPr="00EC4E8C" w:rsidRDefault="00EC4E8C" w:rsidP="00EC4E8C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C4E8C" w:rsidTr="00274452">
        <w:tc>
          <w:tcPr>
            <w:tcW w:w="8828" w:type="dxa"/>
            <w:shd w:val="clear" w:color="auto" w:fill="5B9BD5" w:themeFill="accent1"/>
          </w:tcPr>
          <w:p w:rsidR="00EC4E8C" w:rsidRDefault="00EC4E8C" w:rsidP="0027445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Ideas para espacios en blanco</w:t>
            </w:r>
          </w:p>
        </w:tc>
      </w:tr>
      <w:tr w:rsidR="00EC4E8C" w:rsidTr="00EC4E8C">
        <w:tc>
          <w:tcPr>
            <w:tcW w:w="8828" w:type="dxa"/>
          </w:tcPr>
          <w:p w:rsidR="00EC4E8C" w:rsidRPr="00EC4E8C" w:rsidRDefault="00EC4E8C" w:rsidP="00EC4E8C">
            <w:pPr>
              <w:rPr>
                <w:lang w:val="es-CL"/>
              </w:rPr>
            </w:pPr>
          </w:p>
          <w:p w:rsidR="00EC4E8C" w:rsidRPr="00EC4E8C" w:rsidRDefault="00EC4E8C" w:rsidP="00274452">
            <w:pPr>
              <w:tabs>
                <w:tab w:val="left" w:pos="6946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Juego de cartas, juegos de mesa, bachillerato, armar puzles,</w:t>
            </w:r>
            <w:r>
              <w:rPr>
                <w:lang w:val="es-CL"/>
              </w:rPr>
              <w:t xml:space="preserve"> juego</w:t>
            </w:r>
            <w:r>
              <w:rPr>
                <w:lang w:val="es-CL"/>
              </w:rPr>
              <w:t xml:space="preserve"> libre, jugar a las escondidas, ver una película adecuada a la edad de niñas y niños, realizar rutina</w:t>
            </w:r>
            <w:r w:rsidR="00274452">
              <w:rPr>
                <w:lang w:val="es-CL"/>
              </w:rPr>
              <w:t xml:space="preserve">s de ejercicios, jugar a la </w:t>
            </w:r>
            <w:proofErr w:type="spellStart"/>
            <w:r w:rsidR="00274452">
              <w:rPr>
                <w:lang w:val="es-CL"/>
              </w:rPr>
              <w:t>gymk</w:t>
            </w:r>
            <w:r>
              <w:rPr>
                <w:lang w:val="es-CL"/>
              </w:rPr>
              <w:t>ana</w:t>
            </w:r>
            <w:proofErr w:type="spellEnd"/>
            <w:r>
              <w:rPr>
                <w:lang w:val="es-CL"/>
              </w:rPr>
              <w:t xml:space="preserve">, pintar, recortar formas y pintarlas, hacer mascaras de papel, crear un títere, jugar al tesoro perdido, construir un robot con </w:t>
            </w:r>
            <w:r w:rsidR="00274452">
              <w:rPr>
                <w:lang w:val="es-CL"/>
              </w:rPr>
              <w:t>cartón</w:t>
            </w:r>
            <w:r>
              <w:rPr>
                <w:lang w:val="es-CL"/>
              </w:rPr>
              <w:t>, preparar cocadas, preparar jugos naturales, preparar ensalada de frutas, ordenar sus juguetes, hacer una obra de títeres con peluches, representar un cuento, escribir carta a los abuelos u otros familiares, realizar ejercicios de relajación, cantar y hacer coreografías</w:t>
            </w:r>
            <w:r w:rsidR="00274452">
              <w:rPr>
                <w:lang w:val="es-CL"/>
              </w:rPr>
              <w:t>, competencia de sumas y restas, jugar a las adivinanzas.</w:t>
            </w:r>
          </w:p>
          <w:p w:rsidR="00EC4E8C" w:rsidRDefault="00EC4E8C" w:rsidP="00EC4E8C">
            <w:pPr>
              <w:rPr>
                <w:lang w:val="es-CL"/>
              </w:rPr>
            </w:pPr>
          </w:p>
        </w:tc>
      </w:tr>
    </w:tbl>
    <w:p w:rsidR="00EC4E8C" w:rsidRPr="00EC4E8C" w:rsidRDefault="00EC4E8C" w:rsidP="00EC4E8C">
      <w:pPr>
        <w:rPr>
          <w:lang w:val="es-CL"/>
        </w:rPr>
      </w:pPr>
    </w:p>
    <w:sectPr w:rsidR="00EC4E8C" w:rsidRPr="00EC4E8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988" w:rsidRDefault="000D6988" w:rsidP="00274452">
      <w:pPr>
        <w:spacing w:after="0" w:line="240" w:lineRule="auto"/>
      </w:pPr>
      <w:r>
        <w:separator/>
      </w:r>
    </w:p>
  </w:endnote>
  <w:endnote w:type="continuationSeparator" w:id="0">
    <w:p w:rsidR="000D6988" w:rsidRDefault="000D6988" w:rsidP="0027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988" w:rsidRDefault="000D6988" w:rsidP="00274452">
      <w:pPr>
        <w:spacing w:after="0" w:line="240" w:lineRule="auto"/>
      </w:pPr>
      <w:r>
        <w:separator/>
      </w:r>
    </w:p>
  </w:footnote>
  <w:footnote w:type="continuationSeparator" w:id="0">
    <w:p w:rsidR="000D6988" w:rsidRDefault="000D6988" w:rsidP="00274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452" w:rsidRPr="00274452" w:rsidRDefault="00274452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DA4CF" wp14:editId="2F2871D7">
          <wp:simplePos x="0" y="0"/>
          <wp:positionH relativeFrom="margin">
            <wp:posOffset>237507</wp:posOffset>
          </wp:positionH>
          <wp:positionV relativeFrom="paragraph">
            <wp:posOffset>11356</wp:posOffset>
          </wp:positionV>
          <wp:extent cx="569595" cy="671195"/>
          <wp:effectExtent l="0" t="0" r="190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452">
      <w:rPr>
        <w:lang w:val="es-CL"/>
      </w:rPr>
      <w:t>Coordinación Académica 1° ciclo</w:t>
    </w:r>
  </w:p>
  <w:p w:rsidR="00274452" w:rsidRPr="00274452" w:rsidRDefault="00274452">
    <w:pPr>
      <w:pStyle w:val="Encabezado"/>
      <w:rPr>
        <w:lang w:val="es-CL"/>
      </w:rPr>
    </w:pPr>
    <w:r w:rsidRPr="00274452">
      <w:rPr>
        <w:lang w:val="es-CL"/>
      </w:rPr>
      <w:t>CEC La C</w:t>
    </w:r>
    <w:r>
      <w:rPr>
        <w:lang w:val="es-CL"/>
      </w:rPr>
      <w:t>isterna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07"/>
    <w:rsid w:val="000D6988"/>
    <w:rsid w:val="00274452"/>
    <w:rsid w:val="0028445A"/>
    <w:rsid w:val="003C7451"/>
    <w:rsid w:val="005D4907"/>
    <w:rsid w:val="00EC4E8C"/>
    <w:rsid w:val="00E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7B3D3"/>
  <w15:chartTrackingRefBased/>
  <w15:docId w15:val="{8A87592A-3519-4D15-AE80-47ED89A1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4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452"/>
  </w:style>
  <w:style w:type="paragraph" w:styleId="Piedepgina">
    <w:name w:val="footer"/>
    <w:basedOn w:val="Normal"/>
    <w:link w:val="Piedepgina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2020-03-20T13:38:00Z</dcterms:created>
  <dcterms:modified xsi:type="dcterms:W3CDTF">2020-03-20T14:40:00Z</dcterms:modified>
</cp:coreProperties>
</file>